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E7" w:rsidRPr="005D0AE7" w:rsidRDefault="005D0AE7" w:rsidP="005D0AE7">
      <w:pPr>
        <w:ind w:firstLine="709"/>
        <w:rPr>
          <w:b/>
          <w:sz w:val="28"/>
          <w:szCs w:val="28"/>
        </w:rPr>
      </w:pPr>
      <w:r w:rsidRPr="005D0AE7">
        <w:rPr>
          <w:b/>
          <w:sz w:val="28"/>
          <w:szCs w:val="28"/>
        </w:rPr>
        <w:t>Правила испытаний охотничьих лаек по вольному кабану</w:t>
      </w:r>
    </w:p>
    <w:p w:rsidR="005D0AE7" w:rsidRPr="005D0AE7" w:rsidRDefault="005D0AE7" w:rsidP="005D0AE7">
      <w:pPr>
        <w:ind w:firstLine="709"/>
        <w:rPr>
          <w:b/>
          <w:sz w:val="28"/>
          <w:szCs w:val="28"/>
        </w:rPr>
      </w:pPr>
    </w:p>
    <w:p w:rsidR="005D0AE7" w:rsidRPr="005D0AE7" w:rsidRDefault="005D0AE7" w:rsidP="005D0AE7">
      <w:pPr>
        <w:ind w:firstLine="709"/>
        <w:jc w:val="both"/>
        <w:rPr>
          <w:sz w:val="28"/>
          <w:szCs w:val="28"/>
        </w:rPr>
      </w:pPr>
      <w:r w:rsidRPr="005D0AE7">
        <w:rPr>
          <w:b/>
          <w:sz w:val="28"/>
          <w:szCs w:val="28"/>
        </w:rPr>
        <w:t>1</w:t>
      </w:r>
      <w:r w:rsidRPr="005D0AE7">
        <w:rPr>
          <w:sz w:val="28"/>
          <w:szCs w:val="28"/>
        </w:rPr>
        <w:t xml:space="preserve"> Испытания лаек по вольному кабану проводятся по черной и белой тропе как на специально организованных испытаниях, так и попутно при других испытаниях лаек.</w:t>
      </w:r>
    </w:p>
    <w:p w:rsidR="005D0AE7" w:rsidRPr="005D0AE7" w:rsidRDefault="005D0AE7" w:rsidP="005D0AE7">
      <w:pPr>
        <w:ind w:firstLine="709"/>
        <w:jc w:val="both"/>
        <w:rPr>
          <w:sz w:val="28"/>
          <w:szCs w:val="28"/>
        </w:rPr>
      </w:pPr>
    </w:p>
    <w:p w:rsidR="005D0AE7" w:rsidRPr="005D0AE7" w:rsidRDefault="005D0AE7" w:rsidP="005D0AE7">
      <w:pPr>
        <w:ind w:firstLine="709"/>
        <w:jc w:val="both"/>
        <w:rPr>
          <w:sz w:val="28"/>
          <w:szCs w:val="28"/>
        </w:rPr>
      </w:pPr>
      <w:r w:rsidRPr="005D0AE7">
        <w:rPr>
          <w:b/>
          <w:sz w:val="28"/>
          <w:szCs w:val="28"/>
        </w:rPr>
        <w:t>2</w:t>
      </w:r>
      <w:r w:rsidRPr="005D0AE7">
        <w:rPr>
          <w:sz w:val="28"/>
          <w:szCs w:val="28"/>
        </w:rPr>
        <w:t xml:space="preserve"> На испытаниях лаек по вольному кабану выявляются и расцениваются: чутье (обоняние, слух и зрение) и отношение к следам, смелость и облаивание, голос, злобность, ловкость, вязкость и послушание.</w:t>
      </w:r>
    </w:p>
    <w:p w:rsidR="005D0AE7" w:rsidRPr="005D0AE7" w:rsidRDefault="005D0AE7" w:rsidP="005D0AE7">
      <w:pPr>
        <w:ind w:firstLine="709"/>
        <w:jc w:val="both"/>
        <w:rPr>
          <w:sz w:val="28"/>
          <w:szCs w:val="28"/>
        </w:rPr>
      </w:pPr>
    </w:p>
    <w:p w:rsidR="005D0AE7" w:rsidRPr="005D0AE7" w:rsidRDefault="005D0AE7" w:rsidP="005D0AE7">
      <w:pPr>
        <w:ind w:firstLine="709"/>
        <w:jc w:val="both"/>
        <w:rPr>
          <w:sz w:val="28"/>
          <w:szCs w:val="28"/>
        </w:rPr>
      </w:pPr>
      <w:r w:rsidRPr="005D0AE7">
        <w:rPr>
          <w:b/>
          <w:sz w:val="28"/>
          <w:szCs w:val="28"/>
        </w:rPr>
        <w:t>3</w:t>
      </w:r>
      <w:r w:rsidRPr="005D0AE7">
        <w:rPr>
          <w:sz w:val="28"/>
          <w:szCs w:val="28"/>
        </w:rPr>
        <w:t xml:space="preserve"> Чутье и отношение к следам - реакция собаки на запах и вид следов зверя.</w:t>
      </w:r>
    </w:p>
    <w:p w:rsidR="005D0AE7" w:rsidRPr="005D0AE7" w:rsidRDefault="005D0AE7" w:rsidP="005D0AE7">
      <w:pPr>
        <w:ind w:firstLine="709"/>
        <w:jc w:val="both"/>
        <w:rPr>
          <w:sz w:val="28"/>
          <w:szCs w:val="28"/>
        </w:rPr>
      </w:pPr>
    </w:p>
    <w:p w:rsidR="005D0AE7" w:rsidRPr="005D0AE7" w:rsidRDefault="005D0AE7" w:rsidP="005D0AE7">
      <w:pPr>
        <w:ind w:firstLine="709"/>
        <w:jc w:val="both"/>
        <w:rPr>
          <w:sz w:val="28"/>
          <w:szCs w:val="28"/>
        </w:rPr>
      </w:pPr>
      <w:r w:rsidRPr="005D0AE7">
        <w:rPr>
          <w:b/>
          <w:sz w:val="28"/>
          <w:szCs w:val="28"/>
        </w:rPr>
        <w:t>4</w:t>
      </w:r>
      <w:r w:rsidRPr="005D0AE7">
        <w:rPr>
          <w:sz w:val="28"/>
          <w:szCs w:val="28"/>
        </w:rPr>
        <w:t xml:space="preserve"> Смелость и облаивание - уверенное и активное поведение собаки при виде зверя.</w:t>
      </w:r>
    </w:p>
    <w:p w:rsidR="005D0AE7" w:rsidRPr="005D0AE7" w:rsidRDefault="005D0AE7" w:rsidP="005D0AE7">
      <w:pPr>
        <w:ind w:firstLine="709"/>
        <w:jc w:val="both"/>
        <w:rPr>
          <w:sz w:val="28"/>
          <w:szCs w:val="28"/>
        </w:rPr>
      </w:pPr>
    </w:p>
    <w:p w:rsidR="005D0AE7" w:rsidRPr="005D0AE7" w:rsidRDefault="005D0AE7" w:rsidP="005D0AE7">
      <w:pPr>
        <w:ind w:firstLine="709"/>
        <w:jc w:val="both"/>
        <w:rPr>
          <w:sz w:val="28"/>
          <w:szCs w:val="28"/>
        </w:rPr>
      </w:pPr>
      <w:r w:rsidRPr="005D0AE7">
        <w:rPr>
          <w:b/>
          <w:sz w:val="28"/>
          <w:szCs w:val="28"/>
        </w:rPr>
        <w:t>5</w:t>
      </w:r>
      <w:r w:rsidRPr="005D0AE7">
        <w:rPr>
          <w:sz w:val="28"/>
          <w:szCs w:val="28"/>
        </w:rPr>
        <w:t xml:space="preserve"> Злобность - настойчивость в облаивании зверя и задержание его до подхода ведущего.</w:t>
      </w:r>
    </w:p>
    <w:p w:rsidR="005D0AE7" w:rsidRPr="005D0AE7" w:rsidRDefault="005D0AE7" w:rsidP="005D0AE7">
      <w:pPr>
        <w:ind w:firstLine="709"/>
        <w:jc w:val="both"/>
        <w:rPr>
          <w:sz w:val="28"/>
          <w:szCs w:val="28"/>
        </w:rPr>
      </w:pPr>
    </w:p>
    <w:p w:rsidR="005D0AE7" w:rsidRPr="005D0AE7" w:rsidRDefault="005D0AE7" w:rsidP="005D0AE7">
      <w:pPr>
        <w:ind w:firstLine="709"/>
        <w:jc w:val="both"/>
        <w:rPr>
          <w:sz w:val="28"/>
          <w:szCs w:val="28"/>
        </w:rPr>
      </w:pPr>
      <w:r w:rsidRPr="005D0AE7">
        <w:rPr>
          <w:b/>
          <w:sz w:val="28"/>
          <w:szCs w:val="28"/>
        </w:rPr>
        <w:t>6</w:t>
      </w:r>
      <w:r w:rsidRPr="005D0AE7">
        <w:rPr>
          <w:sz w:val="28"/>
          <w:szCs w:val="28"/>
        </w:rPr>
        <w:t xml:space="preserve"> Ловкость - способность собаки увертываться от нападения зверя.</w:t>
      </w:r>
    </w:p>
    <w:p w:rsidR="005D0AE7" w:rsidRPr="005D0AE7" w:rsidRDefault="005D0AE7" w:rsidP="005D0AE7">
      <w:pPr>
        <w:ind w:firstLine="709"/>
        <w:jc w:val="both"/>
        <w:rPr>
          <w:sz w:val="28"/>
          <w:szCs w:val="28"/>
        </w:rPr>
      </w:pPr>
    </w:p>
    <w:p w:rsidR="005D0AE7" w:rsidRPr="005D0AE7" w:rsidRDefault="005D0AE7" w:rsidP="005D0AE7">
      <w:pPr>
        <w:ind w:firstLine="709"/>
        <w:jc w:val="both"/>
        <w:rPr>
          <w:sz w:val="28"/>
          <w:szCs w:val="28"/>
        </w:rPr>
      </w:pPr>
      <w:r w:rsidRPr="005D0AE7">
        <w:rPr>
          <w:b/>
          <w:sz w:val="28"/>
          <w:szCs w:val="28"/>
        </w:rPr>
        <w:t>7</w:t>
      </w:r>
      <w:r w:rsidRPr="005D0AE7">
        <w:rPr>
          <w:sz w:val="28"/>
          <w:szCs w:val="28"/>
        </w:rPr>
        <w:t xml:space="preserve"> Вязкость - настойчивость, с которой собака идет по следу без голоса; преследование перемещающегося зверя; облаивание остановленного зверя.</w:t>
      </w:r>
    </w:p>
    <w:p w:rsidR="005D0AE7" w:rsidRPr="005D0AE7" w:rsidRDefault="005D0AE7" w:rsidP="005D0AE7">
      <w:pPr>
        <w:ind w:firstLine="709"/>
        <w:jc w:val="both"/>
        <w:rPr>
          <w:sz w:val="28"/>
          <w:szCs w:val="28"/>
        </w:rPr>
      </w:pPr>
    </w:p>
    <w:p w:rsidR="005D0AE7" w:rsidRPr="005D0AE7" w:rsidRDefault="005D0AE7" w:rsidP="005D0AE7">
      <w:pPr>
        <w:ind w:firstLine="709"/>
        <w:jc w:val="both"/>
        <w:rPr>
          <w:sz w:val="28"/>
          <w:szCs w:val="28"/>
        </w:rPr>
      </w:pPr>
      <w:r w:rsidRPr="005D0AE7">
        <w:rPr>
          <w:b/>
          <w:sz w:val="28"/>
          <w:szCs w:val="28"/>
        </w:rPr>
        <w:t>8</w:t>
      </w:r>
      <w:r w:rsidRPr="005D0AE7">
        <w:rPr>
          <w:sz w:val="28"/>
          <w:szCs w:val="28"/>
        </w:rPr>
        <w:t xml:space="preserve"> Голос и послушание - выявляются и оцениваются так же, как и по другим видам испытаний лаек.</w:t>
      </w:r>
    </w:p>
    <w:p w:rsidR="005D0AE7" w:rsidRPr="005D0AE7" w:rsidRDefault="005D0AE7" w:rsidP="005D0AE7">
      <w:pPr>
        <w:ind w:firstLine="709"/>
        <w:jc w:val="both"/>
        <w:rPr>
          <w:sz w:val="28"/>
          <w:szCs w:val="28"/>
        </w:rPr>
      </w:pPr>
      <w:r w:rsidRPr="005D0AE7">
        <w:rPr>
          <w:b/>
          <w:sz w:val="28"/>
          <w:szCs w:val="28"/>
        </w:rPr>
        <w:t>9</w:t>
      </w:r>
      <w:r w:rsidRPr="005D0AE7">
        <w:rPr>
          <w:sz w:val="28"/>
          <w:szCs w:val="28"/>
        </w:rPr>
        <w:t xml:space="preserve"> К испытаниям лаек по вольному кабану допускаются одиночные собаки и пары (совместно работающие собаки, принадлежащие одному или разным владельцам, но вместе притравленные и вместе работающие. Правила испытаний одиночек и пар одинаковы. Диплом паре присуждается, как рабочей единице.</w:t>
      </w:r>
    </w:p>
    <w:p w:rsidR="005D0AE7" w:rsidRPr="005D0AE7" w:rsidRDefault="005D0AE7" w:rsidP="005D0AE7">
      <w:pPr>
        <w:ind w:firstLine="709"/>
        <w:jc w:val="both"/>
        <w:rPr>
          <w:sz w:val="28"/>
          <w:szCs w:val="28"/>
        </w:rPr>
      </w:pPr>
    </w:p>
    <w:p w:rsidR="005D0AE7" w:rsidRPr="005D0AE7" w:rsidRDefault="005D0AE7" w:rsidP="005D0AE7">
      <w:pPr>
        <w:ind w:firstLine="709"/>
        <w:jc w:val="both"/>
        <w:rPr>
          <w:sz w:val="28"/>
          <w:szCs w:val="28"/>
        </w:rPr>
      </w:pPr>
      <w:r w:rsidRPr="005D0AE7">
        <w:rPr>
          <w:b/>
          <w:sz w:val="28"/>
          <w:szCs w:val="28"/>
        </w:rPr>
        <w:t>10</w:t>
      </w:r>
      <w:r w:rsidRPr="005D0AE7">
        <w:rPr>
          <w:sz w:val="28"/>
          <w:szCs w:val="28"/>
        </w:rPr>
        <w:t xml:space="preserve"> На испытаниях работа по вольному кабану расценивается по следующей шкале максимальных баллов, приведенной в таблице 40.</w:t>
      </w:r>
    </w:p>
    <w:p w:rsidR="005D0AE7" w:rsidRPr="005D0AE7" w:rsidRDefault="005D0AE7" w:rsidP="005D0AE7">
      <w:pPr>
        <w:ind w:firstLine="709"/>
        <w:jc w:val="both"/>
        <w:rPr>
          <w:b/>
          <w:sz w:val="28"/>
          <w:szCs w:val="28"/>
        </w:rPr>
      </w:pPr>
    </w:p>
    <w:p w:rsidR="005D0AE7" w:rsidRPr="005D0AE7" w:rsidRDefault="005D0AE7" w:rsidP="005D0AE7">
      <w:pPr>
        <w:ind w:firstLine="709"/>
        <w:jc w:val="both"/>
        <w:rPr>
          <w:b/>
          <w:sz w:val="28"/>
          <w:szCs w:val="28"/>
        </w:rPr>
      </w:pPr>
      <w:r w:rsidRPr="005D0AE7">
        <w:rPr>
          <w:b/>
          <w:sz w:val="28"/>
          <w:szCs w:val="28"/>
        </w:rPr>
        <w:t>Таблица 40 - Шкала максимальных баллов расценки работы лаек по вольному кабану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1"/>
        <w:gridCol w:w="1417"/>
        <w:gridCol w:w="824"/>
        <w:gridCol w:w="1367"/>
        <w:gridCol w:w="1194"/>
        <w:gridCol w:w="1175"/>
        <w:gridCol w:w="1481"/>
        <w:gridCol w:w="1096"/>
      </w:tblGrid>
      <w:tr w:rsidR="005D0AE7" w:rsidRPr="005D0AE7" w:rsidTr="001A59DE">
        <w:tc>
          <w:tcPr>
            <w:tcW w:w="495" w:type="pct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Чутье и след</w:t>
            </w:r>
          </w:p>
        </w:tc>
        <w:tc>
          <w:tcPr>
            <w:tcW w:w="746" w:type="pct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Смелость и облаива-ние</w:t>
            </w:r>
          </w:p>
        </w:tc>
        <w:tc>
          <w:tcPr>
            <w:tcW w:w="434" w:type="pct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Го-лос</w:t>
            </w:r>
          </w:p>
        </w:tc>
        <w:tc>
          <w:tcPr>
            <w:tcW w:w="720" w:type="pct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Злоб-ность</w:t>
            </w:r>
          </w:p>
        </w:tc>
        <w:tc>
          <w:tcPr>
            <w:tcW w:w="629" w:type="pct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Лов-кость</w:t>
            </w:r>
          </w:p>
        </w:tc>
        <w:tc>
          <w:tcPr>
            <w:tcW w:w="619" w:type="pct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Вяз-кость</w:t>
            </w:r>
          </w:p>
        </w:tc>
        <w:tc>
          <w:tcPr>
            <w:tcW w:w="780" w:type="pct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Послуша-ние</w:t>
            </w:r>
          </w:p>
        </w:tc>
        <w:tc>
          <w:tcPr>
            <w:tcW w:w="577" w:type="pct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Общий балл</w:t>
            </w:r>
          </w:p>
        </w:tc>
      </w:tr>
      <w:tr w:rsidR="005D0AE7" w:rsidRPr="005D0AE7" w:rsidTr="001A59DE">
        <w:tc>
          <w:tcPr>
            <w:tcW w:w="495" w:type="pct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15</w:t>
            </w:r>
          </w:p>
        </w:tc>
        <w:tc>
          <w:tcPr>
            <w:tcW w:w="746" w:type="pct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25</w:t>
            </w:r>
          </w:p>
        </w:tc>
        <w:tc>
          <w:tcPr>
            <w:tcW w:w="434" w:type="pct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5</w:t>
            </w:r>
          </w:p>
        </w:tc>
        <w:tc>
          <w:tcPr>
            <w:tcW w:w="720" w:type="pct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20</w:t>
            </w:r>
          </w:p>
        </w:tc>
        <w:tc>
          <w:tcPr>
            <w:tcW w:w="629" w:type="pct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15</w:t>
            </w:r>
          </w:p>
        </w:tc>
        <w:tc>
          <w:tcPr>
            <w:tcW w:w="619" w:type="pct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15</w:t>
            </w:r>
          </w:p>
        </w:tc>
        <w:tc>
          <w:tcPr>
            <w:tcW w:w="780" w:type="pct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5</w:t>
            </w:r>
          </w:p>
        </w:tc>
        <w:tc>
          <w:tcPr>
            <w:tcW w:w="577" w:type="pct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100</w:t>
            </w:r>
          </w:p>
        </w:tc>
      </w:tr>
    </w:tbl>
    <w:p w:rsidR="005D0AE7" w:rsidRPr="005D0AE7" w:rsidRDefault="005D0AE7" w:rsidP="005D0AE7">
      <w:pPr>
        <w:ind w:firstLine="709"/>
        <w:jc w:val="both"/>
        <w:rPr>
          <w:b/>
          <w:sz w:val="28"/>
          <w:szCs w:val="28"/>
        </w:rPr>
      </w:pPr>
    </w:p>
    <w:p w:rsidR="005D0AE7" w:rsidRPr="005D0AE7" w:rsidRDefault="005D0AE7" w:rsidP="005D0AE7">
      <w:pPr>
        <w:ind w:firstLine="709"/>
        <w:jc w:val="both"/>
        <w:rPr>
          <w:sz w:val="28"/>
          <w:szCs w:val="28"/>
        </w:rPr>
      </w:pPr>
      <w:r w:rsidRPr="005D0AE7">
        <w:rPr>
          <w:b/>
          <w:sz w:val="28"/>
          <w:szCs w:val="28"/>
        </w:rPr>
        <w:t>11</w:t>
      </w:r>
      <w:r w:rsidRPr="005D0AE7">
        <w:rPr>
          <w:sz w:val="28"/>
          <w:szCs w:val="28"/>
        </w:rPr>
        <w:t xml:space="preserve"> Дипломы за охотничьи качества присуждаются лайкам при получении ими следующих минимальных оценок, приведенных в таблице 41.</w:t>
      </w:r>
    </w:p>
    <w:p w:rsidR="005D0AE7" w:rsidRPr="005D0AE7" w:rsidRDefault="005D0AE7" w:rsidP="005D0AE7">
      <w:pPr>
        <w:ind w:firstLine="709"/>
        <w:jc w:val="both"/>
        <w:rPr>
          <w:sz w:val="28"/>
          <w:szCs w:val="28"/>
        </w:rPr>
      </w:pPr>
    </w:p>
    <w:p w:rsidR="005D0AE7" w:rsidRPr="005D0AE7" w:rsidRDefault="005D0AE7" w:rsidP="005D0AE7">
      <w:pPr>
        <w:ind w:firstLine="709"/>
        <w:jc w:val="both"/>
        <w:rPr>
          <w:b/>
          <w:sz w:val="28"/>
          <w:szCs w:val="28"/>
        </w:rPr>
      </w:pPr>
      <w:r w:rsidRPr="005D0AE7">
        <w:rPr>
          <w:b/>
          <w:sz w:val="28"/>
          <w:szCs w:val="28"/>
        </w:rPr>
        <w:lastRenderedPageBreak/>
        <w:t>Таблица 41 - Минимальные оценки для получения диплома при расценке работы лаек по вольному кабану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99"/>
        <w:gridCol w:w="1899"/>
        <w:gridCol w:w="1899"/>
        <w:gridCol w:w="1899"/>
        <w:gridCol w:w="1899"/>
      </w:tblGrid>
      <w:tr w:rsidR="005D0AE7" w:rsidRPr="005D0AE7" w:rsidTr="001A59DE">
        <w:tc>
          <w:tcPr>
            <w:tcW w:w="1000" w:type="pct"/>
            <w:tcBorders>
              <w:bottom w:val="nil"/>
            </w:tcBorders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Степень</w:t>
            </w:r>
          </w:p>
        </w:tc>
        <w:tc>
          <w:tcPr>
            <w:tcW w:w="1000" w:type="pct"/>
            <w:tcBorders>
              <w:bottom w:val="nil"/>
            </w:tcBorders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Общий</w:t>
            </w:r>
          </w:p>
        </w:tc>
        <w:tc>
          <w:tcPr>
            <w:tcW w:w="3000" w:type="pct"/>
            <w:gridSpan w:val="3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В том числе</w:t>
            </w:r>
          </w:p>
        </w:tc>
      </w:tr>
      <w:tr w:rsidR="005D0AE7" w:rsidRPr="005D0AE7" w:rsidTr="001A59DE">
        <w:tc>
          <w:tcPr>
            <w:tcW w:w="1000" w:type="pct"/>
            <w:tcBorders>
              <w:top w:val="nil"/>
            </w:tcBorders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диплома</w:t>
            </w:r>
          </w:p>
        </w:tc>
        <w:tc>
          <w:tcPr>
            <w:tcW w:w="1000" w:type="pct"/>
            <w:tcBorders>
              <w:top w:val="nil"/>
            </w:tcBorders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балл</w:t>
            </w:r>
          </w:p>
        </w:tc>
        <w:tc>
          <w:tcPr>
            <w:tcW w:w="1000" w:type="pct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за смелость</w:t>
            </w:r>
          </w:p>
        </w:tc>
        <w:tc>
          <w:tcPr>
            <w:tcW w:w="1000" w:type="pct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за злобность</w:t>
            </w:r>
          </w:p>
        </w:tc>
        <w:tc>
          <w:tcPr>
            <w:tcW w:w="1000" w:type="pct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за вязкость</w:t>
            </w:r>
          </w:p>
        </w:tc>
      </w:tr>
      <w:tr w:rsidR="005D0AE7" w:rsidRPr="005D0AE7" w:rsidTr="001A59DE">
        <w:tc>
          <w:tcPr>
            <w:tcW w:w="1000" w:type="pct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I</w:t>
            </w:r>
          </w:p>
        </w:tc>
        <w:tc>
          <w:tcPr>
            <w:tcW w:w="1000" w:type="pct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80</w:t>
            </w:r>
          </w:p>
        </w:tc>
        <w:tc>
          <w:tcPr>
            <w:tcW w:w="1000" w:type="pct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20</w:t>
            </w:r>
          </w:p>
        </w:tc>
        <w:tc>
          <w:tcPr>
            <w:tcW w:w="1000" w:type="pct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16</w:t>
            </w:r>
          </w:p>
        </w:tc>
        <w:tc>
          <w:tcPr>
            <w:tcW w:w="1000" w:type="pct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13</w:t>
            </w:r>
          </w:p>
        </w:tc>
      </w:tr>
      <w:tr w:rsidR="005D0AE7" w:rsidRPr="005D0AE7" w:rsidTr="001A59DE">
        <w:tc>
          <w:tcPr>
            <w:tcW w:w="1000" w:type="pct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III</w:t>
            </w:r>
          </w:p>
        </w:tc>
        <w:tc>
          <w:tcPr>
            <w:tcW w:w="1000" w:type="pct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70</w:t>
            </w:r>
          </w:p>
        </w:tc>
        <w:tc>
          <w:tcPr>
            <w:tcW w:w="1000" w:type="pct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16</w:t>
            </w:r>
          </w:p>
        </w:tc>
        <w:tc>
          <w:tcPr>
            <w:tcW w:w="1000" w:type="pct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14</w:t>
            </w:r>
          </w:p>
        </w:tc>
        <w:tc>
          <w:tcPr>
            <w:tcW w:w="1000" w:type="pct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11</w:t>
            </w:r>
          </w:p>
        </w:tc>
      </w:tr>
      <w:tr w:rsidR="005D0AE7" w:rsidRPr="005D0AE7" w:rsidTr="001A59DE">
        <w:tc>
          <w:tcPr>
            <w:tcW w:w="1000" w:type="pct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III</w:t>
            </w:r>
          </w:p>
        </w:tc>
        <w:tc>
          <w:tcPr>
            <w:tcW w:w="1000" w:type="pct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60</w:t>
            </w:r>
          </w:p>
        </w:tc>
        <w:tc>
          <w:tcPr>
            <w:tcW w:w="1000" w:type="pct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12</w:t>
            </w:r>
          </w:p>
        </w:tc>
        <w:tc>
          <w:tcPr>
            <w:tcW w:w="1000" w:type="pct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12</w:t>
            </w:r>
          </w:p>
        </w:tc>
        <w:tc>
          <w:tcPr>
            <w:tcW w:w="1000" w:type="pct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8</w:t>
            </w:r>
          </w:p>
        </w:tc>
      </w:tr>
    </w:tbl>
    <w:p w:rsidR="005D0AE7" w:rsidRPr="005D0AE7" w:rsidRDefault="005D0AE7" w:rsidP="005D0AE7">
      <w:pPr>
        <w:ind w:firstLine="709"/>
        <w:jc w:val="both"/>
        <w:rPr>
          <w:sz w:val="28"/>
          <w:szCs w:val="28"/>
        </w:rPr>
      </w:pPr>
    </w:p>
    <w:p w:rsidR="005D0AE7" w:rsidRPr="005D0AE7" w:rsidRDefault="005D0AE7" w:rsidP="005D0AE7">
      <w:pPr>
        <w:ind w:firstLine="709"/>
        <w:jc w:val="both"/>
        <w:rPr>
          <w:sz w:val="28"/>
          <w:szCs w:val="28"/>
        </w:rPr>
      </w:pPr>
      <w:r w:rsidRPr="005D0AE7">
        <w:rPr>
          <w:b/>
          <w:sz w:val="28"/>
          <w:szCs w:val="28"/>
        </w:rPr>
        <w:t>Примечание:</w:t>
      </w:r>
      <w:r w:rsidRPr="005D0AE7">
        <w:rPr>
          <w:sz w:val="28"/>
          <w:szCs w:val="28"/>
        </w:rPr>
        <w:t xml:space="preserve"> собака (пара), показавшая работу по сеголетку (сеголеткам) не расценивается и диплом за такую работу не присуждается.</w:t>
      </w:r>
    </w:p>
    <w:p w:rsidR="005D0AE7" w:rsidRPr="005D0AE7" w:rsidRDefault="005D0AE7" w:rsidP="005D0AE7">
      <w:pPr>
        <w:ind w:firstLine="709"/>
        <w:jc w:val="both"/>
        <w:rPr>
          <w:b/>
          <w:sz w:val="28"/>
          <w:szCs w:val="28"/>
        </w:rPr>
      </w:pPr>
    </w:p>
    <w:p w:rsidR="005D0AE7" w:rsidRPr="005D0AE7" w:rsidRDefault="005D0AE7" w:rsidP="005D0AE7">
      <w:pPr>
        <w:ind w:firstLine="709"/>
        <w:jc w:val="both"/>
        <w:rPr>
          <w:sz w:val="28"/>
          <w:szCs w:val="28"/>
        </w:rPr>
      </w:pPr>
      <w:r w:rsidRPr="005D0AE7">
        <w:rPr>
          <w:b/>
          <w:sz w:val="28"/>
          <w:szCs w:val="28"/>
        </w:rPr>
        <w:t>12</w:t>
      </w:r>
      <w:r w:rsidRPr="005D0AE7">
        <w:rPr>
          <w:sz w:val="28"/>
          <w:szCs w:val="28"/>
        </w:rPr>
        <w:t xml:space="preserve"> Собака испытывается (пара) по одному зверю. Для нахождения зверя собаке (паре) предоставляется один час, в угодьях характерных для обитания объекта испытаний, проведенных на наличии зверя.</w:t>
      </w:r>
    </w:p>
    <w:p w:rsidR="005D0AE7" w:rsidRPr="005D0AE7" w:rsidRDefault="005D0AE7" w:rsidP="005D0AE7">
      <w:pPr>
        <w:ind w:firstLine="709"/>
        <w:jc w:val="both"/>
        <w:rPr>
          <w:sz w:val="28"/>
          <w:szCs w:val="28"/>
        </w:rPr>
      </w:pPr>
    </w:p>
    <w:p w:rsidR="005D0AE7" w:rsidRPr="005D0AE7" w:rsidRDefault="005D0AE7" w:rsidP="005D0AE7">
      <w:pPr>
        <w:ind w:firstLine="709"/>
        <w:jc w:val="both"/>
        <w:rPr>
          <w:sz w:val="28"/>
          <w:szCs w:val="28"/>
        </w:rPr>
      </w:pPr>
      <w:r w:rsidRPr="005D0AE7">
        <w:rPr>
          <w:b/>
          <w:sz w:val="28"/>
          <w:szCs w:val="28"/>
        </w:rPr>
        <w:t>13</w:t>
      </w:r>
      <w:r w:rsidRPr="005D0AE7">
        <w:rPr>
          <w:sz w:val="28"/>
          <w:szCs w:val="28"/>
        </w:rPr>
        <w:t xml:space="preserve"> Собака (пара) снимается с испытаний и обставляется без расценки с указанием причин снятия, если она или одна из них в течении 10 минут не пошла (не пошли) по свежему следу или отдает, даже одна из них, голос по свежему следу зверя. В случае непредвиденных помех предоставляется право второго напуска на свежий след. При оценке работы лаек по вольному кабану необходимо пользоваться ориентировочной шкалой, приведенной в таблице 42.</w:t>
      </w:r>
    </w:p>
    <w:p w:rsidR="005D0AE7" w:rsidRPr="005D0AE7" w:rsidRDefault="005D0AE7" w:rsidP="005D0AE7">
      <w:pPr>
        <w:ind w:firstLine="709"/>
        <w:jc w:val="both"/>
        <w:rPr>
          <w:sz w:val="28"/>
          <w:szCs w:val="28"/>
        </w:rPr>
      </w:pPr>
    </w:p>
    <w:p w:rsidR="005D0AE7" w:rsidRPr="005D0AE7" w:rsidRDefault="005D0AE7" w:rsidP="005D0AE7">
      <w:pPr>
        <w:ind w:firstLine="709"/>
        <w:jc w:val="both"/>
        <w:rPr>
          <w:b/>
          <w:sz w:val="28"/>
          <w:szCs w:val="28"/>
        </w:rPr>
      </w:pPr>
      <w:r w:rsidRPr="005D0AE7">
        <w:rPr>
          <w:b/>
          <w:sz w:val="28"/>
          <w:szCs w:val="28"/>
        </w:rPr>
        <w:t>Таблица 42 - Ориентировочная шкала оценок и примерных скидок при испытаниях лаек по вольному кабану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2642"/>
        <w:gridCol w:w="1208"/>
        <w:gridCol w:w="3106"/>
        <w:gridCol w:w="2541"/>
      </w:tblGrid>
      <w:tr w:rsidR="005D0AE7" w:rsidRPr="005D0AE7" w:rsidTr="001A59DE">
        <w:tc>
          <w:tcPr>
            <w:tcW w:w="1391" w:type="pct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Требования для получения высшего балла</w:t>
            </w:r>
          </w:p>
        </w:tc>
        <w:tc>
          <w:tcPr>
            <w:tcW w:w="636" w:type="pct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Высший балл</w:t>
            </w:r>
          </w:p>
        </w:tc>
        <w:tc>
          <w:tcPr>
            <w:tcW w:w="1635" w:type="pct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Недостатки, снижающие расценку</w:t>
            </w:r>
          </w:p>
        </w:tc>
        <w:tc>
          <w:tcPr>
            <w:tcW w:w="1338" w:type="pct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Ориентировочный балл скидки</w:t>
            </w:r>
          </w:p>
        </w:tc>
      </w:tr>
      <w:tr w:rsidR="005D0AE7" w:rsidRPr="005D0AE7" w:rsidTr="001A59DE">
        <w:tc>
          <w:tcPr>
            <w:tcW w:w="1391" w:type="pct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2</w:t>
            </w:r>
          </w:p>
        </w:tc>
        <w:tc>
          <w:tcPr>
            <w:tcW w:w="1635" w:type="pct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3</w:t>
            </w:r>
          </w:p>
        </w:tc>
        <w:tc>
          <w:tcPr>
            <w:tcW w:w="1338" w:type="pct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4</w:t>
            </w:r>
          </w:p>
        </w:tc>
      </w:tr>
    </w:tbl>
    <w:p w:rsidR="005D0AE7" w:rsidRPr="005D0AE7" w:rsidRDefault="005D0AE7" w:rsidP="005D0AE7">
      <w:pPr>
        <w:ind w:firstLine="709"/>
        <w:jc w:val="both"/>
        <w:rPr>
          <w:b/>
          <w:sz w:val="28"/>
          <w:szCs w:val="28"/>
        </w:rPr>
      </w:pPr>
      <w:r w:rsidRPr="005D0AE7">
        <w:rPr>
          <w:sz w:val="28"/>
          <w:szCs w:val="28"/>
        </w:rPr>
        <w:br w:type="page"/>
      </w:r>
      <w:r w:rsidRPr="005D0AE7">
        <w:rPr>
          <w:b/>
          <w:sz w:val="28"/>
          <w:szCs w:val="28"/>
        </w:rPr>
        <w:lastRenderedPageBreak/>
        <w:t>Окончание таблицы 42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2642"/>
        <w:gridCol w:w="1208"/>
        <w:gridCol w:w="3106"/>
        <w:gridCol w:w="2541"/>
      </w:tblGrid>
      <w:tr w:rsidR="005D0AE7" w:rsidRPr="005D0AE7" w:rsidTr="001A59DE">
        <w:trPr>
          <w:trHeight w:val="343"/>
        </w:trPr>
        <w:tc>
          <w:tcPr>
            <w:tcW w:w="1391" w:type="pct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2</w:t>
            </w:r>
          </w:p>
        </w:tc>
        <w:tc>
          <w:tcPr>
            <w:tcW w:w="1635" w:type="pct"/>
            <w:tcBorders>
              <w:bottom w:val="single" w:sz="4" w:space="0" w:color="auto"/>
            </w:tcBorders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3</w:t>
            </w:r>
          </w:p>
        </w:tc>
        <w:tc>
          <w:tcPr>
            <w:tcW w:w="1338" w:type="pct"/>
            <w:tcBorders>
              <w:bottom w:val="single" w:sz="4" w:space="0" w:color="auto"/>
            </w:tcBorders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4</w:t>
            </w:r>
          </w:p>
        </w:tc>
      </w:tr>
      <w:tr w:rsidR="005D0AE7" w:rsidRPr="005D0AE7" w:rsidTr="001A59DE">
        <w:trPr>
          <w:trHeight w:val="348"/>
        </w:trPr>
        <w:tc>
          <w:tcPr>
            <w:tcW w:w="5000" w:type="pct"/>
            <w:gridSpan w:val="4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1. ЧУТЬЕ (обоняние, слух и зрение) и ОТНОШЕНИЕ К СЛЕДАМ</w:t>
            </w:r>
          </w:p>
        </w:tc>
      </w:tr>
      <w:tr w:rsidR="005D0AE7" w:rsidRPr="005D0AE7" w:rsidTr="001A59DE">
        <w:trPr>
          <w:trHeight w:val="645"/>
        </w:trPr>
        <w:tc>
          <w:tcPr>
            <w:tcW w:w="1391" w:type="pct"/>
            <w:vMerge w:val="restart"/>
          </w:tcPr>
          <w:p w:rsidR="005D0AE7" w:rsidRPr="005D0AE7" w:rsidRDefault="005D0AE7" w:rsidP="001A59DE">
            <w:pPr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Собака должна быстро и уверенно, не теряя следа, дойти до зверя.</w:t>
            </w:r>
          </w:p>
        </w:tc>
        <w:tc>
          <w:tcPr>
            <w:tcW w:w="636" w:type="pct"/>
            <w:vMerge w:val="restart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15</w:t>
            </w:r>
          </w:p>
        </w:tc>
        <w:tc>
          <w:tcPr>
            <w:tcW w:w="1635" w:type="pct"/>
            <w:tcBorders>
              <w:bottom w:val="single" w:sz="4" w:space="0" w:color="auto"/>
            </w:tcBorders>
            <w:vAlign w:val="center"/>
          </w:tcPr>
          <w:p w:rsidR="005D0AE7" w:rsidRPr="005D0AE7" w:rsidRDefault="005D0AE7" w:rsidP="001A59DE">
            <w:pPr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Неуверенная работа по свежему следу.</w:t>
            </w:r>
          </w:p>
        </w:tc>
        <w:tc>
          <w:tcPr>
            <w:tcW w:w="1338" w:type="pct"/>
            <w:tcBorders>
              <w:bottom w:val="single" w:sz="4" w:space="0" w:color="auto"/>
            </w:tcBorders>
            <w:vAlign w:val="center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4 - 5</w:t>
            </w:r>
          </w:p>
        </w:tc>
      </w:tr>
      <w:tr w:rsidR="005D0AE7" w:rsidRPr="005D0AE7" w:rsidTr="001A59DE">
        <w:trPr>
          <w:trHeight w:val="885"/>
        </w:trPr>
        <w:tc>
          <w:tcPr>
            <w:tcW w:w="1391" w:type="pct"/>
            <w:vMerge/>
          </w:tcPr>
          <w:p w:rsidR="005D0AE7" w:rsidRPr="005D0AE7" w:rsidRDefault="005D0AE7" w:rsidP="001A59DE">
            <w:pPr>
              <w:rPr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tcBorders>
              <w:top w:val="single" w:sz="4" w:space="0" w:color="auto"/>
            </w:tcBorders>
            <w:vAlign w:val="center"/>
          </w:tcPr>
          <w:p w:rsidR="005D0AE7" w:rsidRPr="005D0AE7" w:rsidRDefault="005D0AE7" w:rsidP="001A59DE">
            <w:pPr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Продолжительная работа собаки на набродах до выправления следа.</w:t>
            </w:r>
          </w:p>
        </w:tc>
        <w:tc>
          <w:tcPr>
            <w:tcW w:w="1338" w:type="pct"/>
            <w:tcBorders>
              <w:top w:val="single" w:sz="4" w:space="0" w:color="auto"/>
            </w:tcBorders>
            <w:vAlign w:val="center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6 - 8</w:t>
            </w:r>
          </w:p>
        </w:tc>
      </w:tr>
      <w:tr w:rsidR="005D0AE7" w:rsidRPr="005D0AE7" w:rsidTr="001A59DE">
        <w:tc>
          <w:tcPr>
            <w:tcW w:w="5000" w:type="pct"/>
            <w:gridSpan w:val="4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2. СМЕЛОСТЬ И ОБЛАИВАНИЕ</w:t>
            </w:r>
          </w:p>
        </w:tc>
      </w:tr>
      <w:tr w:rsidR="005D0AE7" w:rsidRPr="005D0AE7" w:rsidTr="001A59DE">
        <w:trPr>
          <w:trHeight w:val="1683"/>
        </w:trPr>
        <w:tc>
          <w:tcPr>
            <w:tcW w:w="1391" w:type="pct"/>
            <w:vMerge w:val="restart"/>
          </w:tcPr>
          <w:p w:rsidR="005D0AE7" w:rsidRPr="005D0AE7" w:rsidRDefault="005D0AE7" w:rsidP="001A59DE">
            <w:pPr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Собака, дойдя до зверя, должна смело атаковать его, делая злобные хватки, заставляя кабана кружиться на месте не давая ему уйти.</w:t>
            </w:r>
          </w:p>
        </w:tc>
        <w:tc>
          <w:tcPr>
            <w:tcW w:w="636" w:type="pct"/>
            <w:vMerge w:val="restart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25</w:t>
            </w:r>
          </w:p>
        </w:tc>
        <w:tc>
          <w:tcPr>
            <w:tcW w:w="1635" w:type="pct"/>
            <w:tcBorders>
              <w:bottom w:val="single" w:sz="4" w:space="0" w:color="auto"/>
            </w:tcBorders>
            <w:vAlign w:val="center"/>
          </w:tcPr>
          <w:p w:rsidR="005D0AE7" w:rsidRPr="005D0AE7" w:rsidRDefault="005D0AE7" w:rsidP="001A59DE">
            <w:pPr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Облаивает смело, но издали, без частых хваток, своей настойчивостью атак задерживает зверя на месте.</w:t>
            </w:r>
          </w:p>
        </w:tc>
        <w:tc>
          <w:tcPr>
            <w:tcW w:w="1338" w:type="pct"/>
            <w:tcBorders>
              <w:bottom w:val="single" w:sz="4" w:space="0" w:color="auto"/>
            </w:tcBorders>
            <w:vAlign w:val="center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До 5</w:t>
            </w:r>
          </w:p>
        </w:tc>
      </w:tr>
      <w:tr w:rsidR="005D0AE7" w:rsidRPr="005D0AE7" w:rsidTr="001A59DE">
        <w:trPr>
          <w:trHeight w:val="1239"/>
        </w:trPr>
        <w:tc>
          <w:tcPr>
            <w:tcW w:w="1391" w:type="pct"/>
            <w:vMerge/>
          </w:tcPr>
          <w:p w:rsidR="005D0AE7" w:rsidRPr="005D0AE7" w:rsidRDefault="005D0AE7" w:rsidP="001A59DE">
            <w:pPr>
              <w:rPr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AE7" w:rsidRPr="005D0AE7" w:rsidRDefault="005D0AE7" w:rsidP="001A59DE">
            <w:pPr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Облаивает смело, но без хваток, задерживая зверя до подхода ведущего атаками с головы.</w:t>
            </w:r>
          </w:p>
        </w:tc>
        <w:tc>
          <w:tcPr>
            <w:tcW w:w="1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6 - 8</w:t>
            </w:r>
          </w:p>
        </w:tc>
      </w:tr>
      <w:tr w:rsidR="005D0AE7" w:rsidRPr="005D0AE7" w:rsidTr="001A59DE">
        <w:trPr>
          <w:trHeight w:val="1413"/>
        </w:trPr>
        <w:tc>
          <w:tcPr>
            <w:tcW w:w="1391" w:type="pct"/>
            <w:vMerge/>
          </w:tcPr>
          <w:p w:rsidR="005D0AE7" w:rsidRPr="005D0AE7" w:rsidRDefault="005D0AE7" w:rsidP="001A59DE">
            <w:pPr>
              <w:rPr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AE7" w:rsidRPr="005D0AE7" w:rsidRDefault="005D0AE7" w:rsidP="001A59DE">
            <w:pPr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Облаивает с малой злобностью, но смело, и не давая зверю быстро продвигаться подставляя его под выстрел.</w:t>
            </w:r>
          </w:p>
        </w:tc>
        <w:tc>
          <w:tcPr>
            <w:tcW w:w="1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10-13</w:t>
            </w:r>
          </w:p>
        </w:tc>
      </w:tr>
      <w:tr w:rsidR="005D0AE7" w:rsidRPr="005D0AE7" w:rsidTr="001A59DE">
        <w:trPr>
          <w:trHeight w:val="979"/>
        </w:trPr>
        <w:tc>
          <w:tcPr>
            <w:tcW w:w="1391" w:type="pct"/>
            <w:vMerge/>
          </w:tcPr>
          <w:p w:rsidR="005D0AE7" w:rsidRPr="005D0AE7" w:rsidRDefault="005D0AE7" w:rsidP="001A59DE">
            <w:pPr>
              <w:rPr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AE7" w:rsidRPr="005D0AE7" w:rsidRDefault="005D0AE7" w:rsidP="001A59DE">
            <w:pPr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Облаивает не злобно, со значительной дистанции обращая зверя в бегство.</w:t>
            </w:r>
          </w:p>
        </w:tc>
        <w:tc>
          <w:tcPr>
            <w:tcW w:w="1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14</w:t>
            </w:r>
          </w:p>
        </w:tc>
      </w:tr>
      <w:tr w:rsidR="005D0AE7" w:rsidRPr="005D0AE7" w:rsidTr="001A59DE">
        <w:trPr>
          <w:trHeight w:val="589"/>
        </w:trPr>
        <w:tc>
          <w:tcPr>
            <w:tcW w:w="1391" w:type="pct"/>
            <w:vMerge/>
          </w:tcPr>
          <w:p w:rsidR="005D0AE7" w:rsidRPr="005D0AE7" w:rsidRDefault="005D0AE7" w:rsidP="001A59DE">
            <w:pPr>
              <w:rPr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tcBorders>
              <w:top w:val="single" w:sz="4" w:space="0" w:color="auto"/>
            </w:tcBorders>
            <w:vAlign w:val="center"/>
          </w:tcPr>
          <w:p w:rsidR="005D0AE7" w:rsidRPr="005D0AE7" w:rsidRDefault="005D0AE7" w:rsidP="001A59DE">
            <w:pPr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Трусливо облаивает зверя издалека.</w:t>
            </w:r>
          </w:p>
        </w:tc>
        <w:tc>
          <w:tcPr>
            <w:tcW w:w="1338" w:type="pct"/>
            <w:tcBorders>
              <w:top w:val="single" w:sz="4" w:space="0" w:color="auto"/>
            </w:tcBorders>
            <w:vAlign w:val="center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15</w:t>
            </w:r>
          </w:p>
        </w:tc>
      </w:tr>
      <w:tr w:rsidR="005D0AE7" w:rsidRPr="005D0AE7" w:rsidTr="001A59DE">
        <w:tc>
          <w:tcPr>
            <w:tcW w:w="5000" w:type="pct"/>
            <w:gridSpan w:val="4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3. ГОЛОС</w:t>
            </w:r>
          </w:p>
        </w:tc>
      </w:tr>
      <w:tr w:rsidR="005D0AE7" w:rsidRPr="005D0AE7" w:rsidTr="001A59DE">
        <w:trPr>
          <w:trHeight w:val="390"/>
        </w:trPr>
        <w:tc>
          <w:tcPr>
            <w:tcW w:w="1391" w:type="pct"/>
            <w:vMerge w:val="restart"/>
          </w:tcPr>
          <w:p w:rsidR="005D0AE7" w:rsidRPr="005D0AE7" w:rsidRDefault="005D0AE7" w:rsidP="001A59DE">
            <w:pPr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Собака должна облаивать сильным и доносчивым голосом.</w:t>
            </w:r>
          </w:p>
        </w:tc>
        <w:tc>
          <w:tcPr>
            <w:tcW w:w="636" w:type="pct"/>
            <w:vMerge w:val="restart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5</w:t>
            </w:r>
          </w:p>
        </w:tc>
        <w:tc>
          <w:tcPr>
            <w:tcW w:w="1635" w:type="pct"/>
            <w:tcBorders>
              <w:bottom w:val="single" w:sz="4" w:space="0" w:color="auto"/>
            </w:tcBorders>
          </w:tcPr>
          <w:p w:rsidR="005D0AE7" w:rsidRPr="005D0AE7" w:rsidRDefault="005D0AE7" w:rsidP="001A59DE">
            <w:pPr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Голос глухой.</w:t>
            </w:r>
          </w:p>
        </w:tc>
        <w:tc>
          <w:tcPr>
            <w:tcW w:w="1338" w:type="pct"/>
            <w:tcBorders>
              <w:bottom w:val="single" w:sz="4" w:space="0" w:color="auto"/>
            </w:tcBorders>
            <w:vAlign w:val="center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2</w:t>
            </w:r>
          </w:p>
        </w:tc>
      </w:tr>
      <w:tr w:rsidR="005D0AE7" w:rsidRPr="005D0AE7" w:rsidTr="001A59DE">
        <w:trPr>
          <w:trHeight w:val="630"/>
        </w:trPr>
        <w:tc>
          <w:tcPr>
            <w:tcW w:w="1391" w:type="pct"/>
            <w:vMerge/>
          </w:tcPr>
          <w:p w:rsidR="005D0AE7" w:rsidRPr="005D0AE7" w:rsidRDefault="005D0AE7" w:rsidP="001A59DE">
            <w:pPr>
              <w:rPr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tcBorders>
              <w:top w:val="single" w:sz="4" w:space="0" w:color="auto"/>
              <w:bottom w:val="single" w:sz="4" w:space="0" w:color="auto"/>
            </w:tcBorders>
          </w:tcPr>
          <w:p w:rsidR="005D0AE7" w:rsidRPr="005D0AE7" w:rsidRDefault="005D0AE7" w:rsidP="001A59DE">
            <w:pPr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Голос слабый, хрипловатый.</w:t>
            </w:r>
          </w:p>
        </w:tc>
        <w:tc>
          <w:tcPr>
            <w:tcW w:w="1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3</w:t>
            </w:r>
          </w:p>
        </w:tc>
      </w:tr>
      <w:tr w:rsidR="005D0AE7" w:rsidRPr="005D0AE7" w:rsidTr="001A59DE">
        <w:trPr>
          <w:trHeight w:val="312"/>
        </w:trPr>
        <w:tc>
          <w:tcPr>
            <w:tcW w:w="1391" w:type="pct"/>
            <w:vMerge/>
          </w:tcPr>
          <w:p w:rsidR="005D0AE7" w:rsidRPr="005D0AE7" w:rsidRDefault="005D0AE7" w:rsidP="001A59DE">
            <w:pPr>
              <w:rPr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tcBorders>
              <w:top w:val="single" w:sz="4" w:space="0" w:color="auto"/>
            </w:tcBorders>
          </w:tcPr>
          <w:p w:rsidR="005D0AE7" w:rsidRPr="005D0AE7" w:rsidRDefault="005D0AE7" w:rsidP="001A59DE">
            <w:pPr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Голос не породный.</w:t>
            </w:r>
          </w:p>
        </w:tc>
        <w:tc>
          <w:tcPr>
            <w:tcW w:w="1338" w:type="pct"/>
            <w:tcBorders>
              <w:top w:val="single" w:sz="4" w:space="0" w:color="auto"/>
            </w:tcBorders>
            <w:vAlign w:val="center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4</w:t>
            </w:r>
          </w:p>
        </w:tc>
      </w:tr>
      <w:tr w:rsidR="005D0AE7" w:rsidRPr="005D0AE7" w:rsidTr="001A59DE">
        <w:tc>
          <w:tcPr>
            <w:tcW w:w="5000" w:type="pct"/>
            <w:gridSpan w:val="4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4. ЗЛОБНОСТЬ</w:t>
            </w:r>
          </w:p>
        </w:tc>
      </w:tr>
      <w:tr w:rsidR="005D0AE7" w:rsidRPr="005D0AE7" w:rsidTr="001A59DE">
        <w:trPr>
          <w:trHeight w:val="1385"/>
        </w:trPr>
        <w:tc>
          <w:tcPr>
            <w:tcW w:w="1391" w:type="pct"/>
            <w:vMerge w:val="restart"/>
          </w:tcPr>
          <w:p w:rsidR="005D0AE7" w:rsidRPr="005D0AE7" w:rsidRDefault="005D0AE7" w:rsidP="001A59DE">
            <w:pPr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 xml:space="preserve">Собака должна всем своим поведением с момента причуивания до остановки зверя </w:t>
            </w:r>
            <w:r w:rsidRPr="005D0AE7">
              <w:rPr>
                <w:sz w:val="28"/>
                <w:szCs w:val="28"/>
              </w:rPr>
              <w:lastRenderedPageBreak/>
              <w:t>проявить максимум злобности, которая обеспечивает задержание зверя до подхода ведущего.</w:t>
            </w:r>
          </w:p>
        </w:tc>
        <w:tc>
          <w:tcPr>
            <w:tcW w:w="636" w:type="pct"/>
            <w:vMerge w:val="restart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635" w:type="pct"/>
            <w:tcBorders>
              <w:bottom w:val="single" w:sz="4" w:space="0" w:color="auto"/>
            </w:tcBorders>
            <w:vAlign w:val="center"/>
          </w:tcPr>
          <w:p w:rsidR="005D0AE7" w:rsidRPr="005D0AE7" w:rsidRDefault="005D0AE7" w:rsidP="001A59DE">
            <w:pPr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Азартно атакуя зверя, работает преимущественно с головы и боков, не давая хватки за гачи.</w:t>
            </w:r>
          </w:p>
        </w:tc>
        <w:tc>
          <w:tcPr>
            <w:tcW w:w="1338" w:type="pct"/>
            <w:vMerge w:val="restart"/>
            <w:vAlign w:val="center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До 5</w:t>
            </w:r>
          </w:p>
        </w:tc>
      </w:tr>
      <w:tr w:rsidR="005D0AE7" w:rsidRPr="005D0AE7" w:rsidTr="001A59DE">
        <w:trPr>
          <w:trHeight w:val="1155"/>
        </w:trPr>
        <w:tc>
          <w:tcPr>
            <w:tcW w:w="1391" w:type="pct"/>
            <w:vMerge/>
            <w:tcBorders>
              <w:bottom w:val="single" w:sz="4" w:space="0" w:color="auto"/>
            </w:tcBorders>
          </w:tcPr>
          <w:p w:rsidR="005D0AE7" w:rsidRPr="005D0AE7" w:rsidRDefault="005D0AE7" w:rsidP="001A59DE">
            <w:pPr>
              <w:rPr>
                <w:sz w:val="28"/>
                <w:szCs w:val="28"/>
              </w:rPr>
            </w:pPr>
          </w:p>
        </w:tc>
        <w:tc>
          <w:tcPr>
            <w:tcW w:w="636" w:type="pct"/>
            <w:vMerge/>
            <w:tcBorders>
              <w:bottom w:val="single" w:sz="4" w:space="0" w:color="auto"/>
            </w:tcBorders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AE7" w:rsidRPr="005D0AE7" w:rsidRDefault="005D0AE7" w:rsidP="001A59DE">
            <w:pPr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Собака злобно облаивает, но хватки дает не болевые и редко.</w:t>
            </w:r>
          </w:p>
        </w:tc>
        <w:tc>
          <w:tcPr>
            <w:tcW w:w="1338" w:type="pct"/>
            <w:vMerge/>
            <w:tcBorders>
              <w:bottom w:val="single" w:sz="4" w:space="0" w:color="auto"/>
            </w:tcBorders>
          </w:tcPr>
          <w:p w:rsidR="005D0AE7" w:rsidRPr="005D0AE7" w:rsidRDefault="005D0AE7" w:rsidP="001A59DE">
            <w:pPr>
              <w:rPr>
                <w:sz w:val="28"/>
                <w:szCs w:val="28"/>
              </w:rPr>
            </w:pPr>
          </w:p>
        </w:tc>
      </w:tr>
    </w:tbl>
    <w:p w:rsidR="005D0AE7" w:rsidRPr="005D0AE7" w:rsidRDefault="005D0AE7" w:rsidP="005D0AE7">
      <w:pPr>
        <w:ind w:firstLine="709"/>
        <w:jc w:val="both"/>
        <w:rPr>
          <w:b/>
          <w:sz w:val="28"/>
          <w:szCs w:val="28"/>
        </w:rPr>
      </w:pPr>
      <w:r w:rsidRPr="005D0AE7">
        <w:rPr>
          <w:sz w:val="28"/>
          <w:szCs w:val="28"/>
        </w:rPr>
        <w:lastRenderedPageBreak/>
        <w:br w:type="page"/>
      </w:r>
      <w:r w:rsidRPr="005D0AE7">
        <w:rPr>
          <w:b/>
          <w:sz w:val="28"/>
          <w:szCs w:val="28"/>
        </w:rPr>
        <w:lastRenderedPageBreak/>
        <w:t>Окончание таблицы 42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2642"/>
        <w:gridCol w:w="1208"/>
        <w:gridCol w:w="3106"/>
        <w:gridCol w:w="2541"/>
      </w:tblGrid>
      <w:tr w:rsidR="005D0AE7" w:rsidRPr="005D0AE7" w:rsidTr="001A59DE">
        <w:trPr>
          <w:trHeight w:val="264"/>
        </w:trPr>
        <w:tc>
          <w:tcPr>
            <w:tcW w:w="1391" w:type="pct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2</w:t>
            </w:r>
          </w:p>
        </w:tc>
        <w:tc>
          <w:tcPr>
            <w:tcW w:w="1635" w:type="pct"/>
            <w:tcBorders>
              <w:bottom w:val="single" w:sz="4" w:space="0" w:color="auto"/>
            </w:tcBorders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3</w:t>
            </w:r>
          </w:p>
        </w:tc>
        <w:tc>
          <w:tcPr>
            <w:tcW w:w="1338" w:type="pct"/>
            <w:tcBorders>
              <w:bottom w:val="single" w:sz="4" w:space="0" w:color="auto"/>
            </w:tcBorders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4</w:t>
            </w:r>
          </w:p>
        </w:tc>
      </w:tr>
      <w:tr w:rsidR="005D0AE7" w:rsidRPr="005D0AE7" w:rsidTr="001A59DE">
        <w:trPr>
          <w:trHeight w:val="1143"/>
        </w:trPr>
        <w:tc>
          <w:tcPr>
            <w:tcW w:w="1391" w:type="pct"/>
            <w:vMerge w:val="restart"/>
            <w:tcBorders>
              <w:top w:val="single" w:sz="4" w:space="0" w:color="auto"/>
            </w:tcBorders>
          </w:tcPr>
          <w:p w:rsidR="005D0AE7" w:rsidRPr="005D0AE7" w:rsidRDefault="005D0AE7" w:rsidP="001A59DE">
            <w:pPr>
              <w:rPr>
                <w:sz w:val="28"/>
                <w:szCs w:val="28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</w:tcBorders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tcBorders>
              <w:top w:val="single" w:sz="4" w:space="0" w:color="auto"/>
              <w:bottom w:val="single" w:sz="4" w:space="0" w:color="auto"/>
            </w:tcBorders>
          </w:tcPr>
          <w:p w:rsidR="005D0AE7" w:rsidRPr="005D0AE7" w:rsidRDefault="005D0AE7" w:rsidP="001A59DE">
            <w:pPr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Собака атакует не азартно, облаивает и, кружась с безопасного расстояния.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</w:tcBorders>
            <w:vAlign w:val="center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5-7</w:t>
            </w:r>
          </w:p>
        </w:tc>
      </w:tr>
      <w:tr w:rsidR="005D0AE7" w:rsidRPr="005D0AE7" w:rsidTr="001A59DE">
        <w:trPr>
          <w:trHeight w:val="1171"/>
        </w:trPr>
        <w:tc>
          <w:tcPr>
            <w:tcW w:w="1391" w:type="pct"/>
            <w:vMerge/>
          </w:tcPr>
          <w:p w:rsidR="005D0AE7" w:rsidRPr="005D0AE7" w:rsidRDefault="005D0AE7" w:rsidP="001A59DE">
            <w:pPr>
              <w:rPr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tcBorders>
              <w:top w:val="single" w:sz="4" w:space="0" w:color="auto"/>
            </w:tcBorders>
          </w:tcPr>
          <w:p w:rsidR="005D0AE7" w:rsidRPr="005D0AE7" w:rsidRDefault="005D0AE7" w:rsidP="001A59DE">
            <w:pPr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 xml:space="preserve">Облаивает сзади, при нападении зверя отступает, давая ему уйти.  </w:t>
            </w:r>
          </w:p>
        </w:tc>
        <w:tc>
          <w:tcPr>
            <w:tcW w:w="1338" w:type="pct"/>
            <w:vMerge/>
          </w:tcPr>
          <w:p w:rsidR="005D0AE7" w:rsidRPr="005D0AE7" w:rsidRDefault="005D0AE7" w:rsidP="001A59DE">
            <w:pPr>
              <w:rPr>
                <w:sz w:val="28"/>
                <w:szCs w:val="28"/>
              </w:rPr>
            </w:pPr>
          </w:p>
        </w:tc>
      </w:tr>
      <w:tr w:rsidR="005D0AE7" w:rsidRPr="005D0AE7" w:rsidTr="001A59DE">
        <w:tc>
          <w:tcPr>
            <w:tcW w:w="5000" w:type="pct"/>
            <w:gridSpan w:val="4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5. ЛОВКОСТЬ</w:t>
            </w:r>
          </w:p>
        </w:tc>
      </w:tr>
      <w:tr w:rsidR="005D0AE7" w:rsidRPr="005D0AE7" w:rsidTr="001A59DE">
        <w:trPr>
          <w:trHeight w:val="1017"/>
        </w:trPr>
        <w:tc>
          <w:tcPr>
            <w:tcW w:w="1391" w:type="pct"/>
            <w:vMerge w:val="restart"/>
          </w:tcPr>
          <w:p w:rsidR="005D0AE7" w:rsidRPr="005D0AE7" w:rsidRDefault="005D0AE7" w:rsidP="001A59DE">
            <w:pPr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Собака должна ловко увертываться от нападения зверя.</w:t>
            </w:r>
          </w:p>
        </w:tc>
        <w:tc>
          <w:tcPr>
            <w:tcW w:w="636" w:type="pct"/>
            <w:vMerge w:val="restart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15</w:t>
            </w:r>
          </w:p>
        </w:tc>
        <w:tc>
          <w:tcPr>
            <w:tcW w:w="1635" w:type="pct"/>
            <w:tcBorders>
              <w:bottom w:val="single" w:sz="4" w:space="0" w:color="auto"/>
            </w:tcBorders>
            <w:vAlign w:val="center"/>
          </w:tcPr>
          <w:p w:rsidR="005D0AE7" w:rsidRPr="005D0AE7" w:rsidRDefault="005D0AE7" w:rsidP="001A59DE">
            <w:pPr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Увертывается, отбегая в сторону, не теряя преимущества в атаке.</w:t>
            </w:r>
          </w:p>
        </w:tc>
        <w:tc>
          <w:tcPr>
            <w:tcW w:w="1338" w:type="pct"/>
            <w:tcBorders>
              <w:bottom w:val="single" w:sz="4" w:space="0" w:color="auto"/>
            </w:tcBorders>
            <w:vAlign w:val="center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2</w:t>
            </w:r>
          </w:p>
        </w:tc>
      </w:tr>
      <w:tr w:rsidR="005D0AE7" w:rsidRPr="005D0AE7" w:rsidTr="001A59DE">
        <w:trPr>
          <w:trHeight w:val="738"/>
        </w:trPr>
        <w:tc>
          <w:tcPr>
            <w:tcW w:w="1391" w:type="pct"/>
            <w:vMerge/>
          </w:tcPr>
          <w:p w:rsidR="005D0AE7" w:rsidRPr="005D0AE7" w:rsidRDefault="005D0AE7" w:rsidP="001A59DE">
            <w:pPr>
              <w:rPr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AE7" w:rsidRPr="005D0AE7" w:rsidRDefault="005D0AE7" w:rsidP="001A59DE">
            <w:pPr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Неумело увертывается, отбегая слишком далеко.</w:t>
            </w:r>
          </w:p>
        </w:tc>
        <w:tc>
          <w:tcPr>
            <w:tcW w:w="1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4-6</w:t>
            </w:r>
          </w:p>
        </w:tc>
      </w:tr>
      <w:tr w:rsidR="005D0AE7" w:rsidRPr="005D0AE7" w:rsidTr="001A59DE">
        <w:trPr>
          <w:trHeight w:val="723"/>
        </w:trPr>
        <w:tc>
          <w:tcPr>
            <w:tcW w:w="1391" w:type="pct"/>
            <w:vMerge/>
          </w:tcPr>
          <w:p w:rsidR="005D0AE7" w:rsidRPr="005D0AE7" w:rsidRDefault="005D0AE7" w:rsidP="001A59DE">
            <w:pPr>
              <w:rPr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AE7" w:rsidRPr="005D0AE7" w:rsidRDefault="005D0AE7" w:rsidP="001A59DE">
            <w:pPr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Неумело увертывается, попадая под удар зверя.</w:t>
            </w:r>
          </w:p>
        </w:tc>
        <w:tc>
          <w:tcPr>
            <w:tcW w:w="1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8</w:t>
            </w:r>
          </w:p>
        </w:tc>
      </w:tr>
      <w:tr w:rsidR="005D0AE7" w:rsidRPr="005D0AE7" w:rsidTr="001A59DE">
        <w:trPr>
          <w:trHeight w:val="642"/>
        </w:trPr>
        <w:tc>
          <w:tcPr>
            <w:tcW w:w="1391" w:type="pct"/>
            <w:vMerge/>
          </w:tcPr>
          <w:p w:rsidR="005D0AE7" w:rsidRPr="005D0AE7" w:rsidRDefault="005D0AE7" w:rsidP="001A59DE">
            <w:pPr>
              <w:rPr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tcBorders>
              <w:top w:val="single" w:sz="4" w:space="0" w:color="auto"/>
            </w:tcBorders>
            <w:vAlign w:val="center"/>
          </w:tcPr>
          <w:p w:rsidR="005D0AE7" w:rsidRPr="005D0AE7" w:rsidRDefault="005D0AE7" w:rsidP="001A59DE">
            <w:pPr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При работе парой мешают друг другу.</w:t>
            </w:r>
          </w:p>
        </w:tc>
        <w:tc>
          <w:tcPr>
            <w:tcW w:w="1338" w:type="pct"/>
            <w:tcBorders>
              <w:top w:val="single" w:sz="4" w:space="0" w:color="auto"/>
            </w:tcBorders>
            <w:vAlign w:val="center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До 8</w:t>
            </w:r>
          </w:p>
        </w:tc>
      </w:tr>
      <w:tr w:rsidR="005D0AE7" w:rsidRPr="005D0AE7" w:rsidTr="001A59DE">
        <w:tc>
          <w:tcPr>
            <w:tcW w:w="5000" w:type="pct"/>
            <w:gridSpan w:val="4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6. ВЯЗКОСТЬ</w:t>
            </w:r>
          </w:p>
        </w:tc>
      </w:tr>
      <w:tr w:rsidR="005D0AE7" w:rsidRPr="005D0AE7" w:rsidTr="001A59DE">
        <w:trPr>
          <w:trHeight w:val="1492"/>
        </w:trPr>
        <w:tc>
          <w:tcPr>
            <w:tcW w:w="1391" w:type="pct"/>
            <w:vMerge w:val="restart"/>
          </w:tcPr>
          <w:p w:rsidR="005D0AE7" w:rsidRPr="005D0AE7" w:rsidRDefault="005D0AE7" w:rsidP="001A59DE">
            <w:pPr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 xml:space="preserve">Вязкость - настойчивость, с которой собака идет по следу без голоса; преследование перемещающегося зверя; облаивание остановленного зверя.     </w:t>
            </w:r>
          </w:p>
        </w:tc>
        <w:tc>
          <w:tcPr>
            <w:tcW w:w="636" w:type="pct"/>
            <w:vMerge w:val="restart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15</w:t>
            </w:r>
          </w:p>
        </w:tc>
        <w:tc>
          <w:tcPr>
            <w:tcW w:w="1635" w:type="pct"/>
            <w:tcBorders>
              <w:bottom w:val="single" w:sz="4" w:space="0" w:color="auto"/>
            </w:tcBorders>
            <w:vAlign w:val="center"/>
          </w:tcPr>
          <w:p w:rsidR="005D0AE7" w:rsidRPr="005D0AE7" w:rsidRDefault="005D0AE7" w:rsidP="001A59DE">
            <w:pPr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Прекращает облаивание и отвлекается от зверя, но самостоятельно выправляется и продолжает облаивание.</w:t>
            </w:r>
          </w:p>
        </w:tc>
        <w:tc>
          <w:tcPr>
            <w:tcW w:w="1338" w:type="pct"/>
            <w:tcBorders>
              <w:bottom w:val="single" w:sz="4" w:space="0" w:color="auto"/>
            </w:tcBorders>
            <w:vAlign w:val="center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До 4</w:t>
            </w:r>
          </w:p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</w:p>
        </w:tc>
      </w:tr>
      <w:tr w:rsidR="005D0AE7" w:rsidRPr="005D0AE7" w:rsidTr="001A59DE">
        <w:trPr>
          <w:trHeight w:val="1101"/>
        </w:trPr>
        <w:tc>
          <w:tcPr>
            <w:tcW w:w="1391" w:type="pct"/>
            <w:vMerge/>
          </w:tcPr>
          <w:p w:rsidR="005D0AE7" w:rsidRPr="005D0AE7" w:rsidRDefault="005D0AE7" w:rsidP="001A59DE">
            <w:pPr>
              <w:rPr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AE7" w:rsidRPr="005D0AE7" w:rsidRDefault="005D0AE7" w:rsidP="001A59DE">
            <w:pPr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Прекращает преследование зверя и возобновляет по команде ведущего.</w:t>
            </w:r>
          </w:p>
        </w:tc>
        <w:tc>
          <w:tcPr>
            <w:tcW w:w="1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До 7</w:t>
            </w:r>
          </w:p>
        </w:tc>
      </w:tr>
      <w:tr w:rsidR="005D0AE7" w:rsidRPr="005D0AE7" w:rsidTr="001A59DE">
        <w:trPr>
          <w:trHeight w:val="1101"/>
        </w:trPr>
        <w:tc>
          <w:tcPr>
            <w:tcW w:w="1391" w:type="pct"/>
            <w:vMerge/>
          </w:tcPr>
          <w:p w:rsidR="005D0AE7" w:rsidRPr="005D0AE7" w:rsidRDefault="005D0AE7" w:rsidP="001A59DE">
            <w:pPr>
              <w:rPr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AE7" w:rsidRPr="005D0AE7" w:rsidRDefault="005D0AE7" w:rsidP="001A59DE">
            <w:pPr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Прекращает преследование и не подчиняется командам ведущего.</w:t>
            </w:r>
          </w:p>
        </w:tc>
        <w:tc>
          <w:tcPr>
            <w:tcW w:w="1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8-10</w:t>
            </w:r>
          </w:p>
        </w:tc>
      </w:tr>
      <w:tr w:rsidR="005D0AE7" w:rsidRPr="005D0AE7" w:rsidTr="001A59DE">
        <w:trPr>
          <w:trHeight w:val="964"/>
        </w:trPr>
        <w:tc>
          <w:tcPr>
            <w:tcW w:w="1391" w:type="pct"/>
            <w:vMerge/>
          </w:tcPr>
          <w:p w:rsidR="005D0AE7" w:rsidRPr="005D0AE7" w:rsidRDefault="005D0AE7" w:rsidP="001A59DE">
            <w:pPr>
              <w:rPr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tcBorders>
              <w:top w:val="single" w:sz="4" w:space="0" w:color="auto"/>
            </w:tcBorders>
            <w:vAlign w:val="center"/>
          </w:tcPr>
          <w:p w:rsidR="005D0AE7" w:rsidRPr="005D0AE7" w:rsidRDefault="005D0AE7" w:rsidP="001A59DE">
            <w:pPr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При работе в паре одна из собак не преследует зверя.</w:t>
            </w:r>
          </w:p>
        </w:tc>
        <w:tc>
          <w:tcPr>
            <w:tcW w:w="1338" w:type="pct"/>
            <w:tcBorders>
              <w:top w:val="single" w:sz="4" w:space="0" w:color="auto"/>
            </w:tcBorders>
            <w:vAlign w:val="center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8</w:t>
            </w:r>
          </w:p>
        </w:tc>
      </w:tr>
      <w:tr w:rsidR="005D0AE7" w:rsidRPr="005D0AE7" w:rsidTr="001A59DE">
        <w:tc>
          <w:tcPr>
            <w:tcW w:w="5000" w:type="pct"/>
            <w:gridSpan w:val="4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7. ПОСЛУШАНИЕ</w:t>
            </w:r>
          </w:p>
        </w:tc>
      </w:tr>
      <w:tr w:rsidR="005D0AE7" w:rsidRPr="005D0AE7" w:rsidTr="001A59DE">
        <w:tc>
          <w:tcPr>
            <w:tcW w:w="1391" w:type="pct"/>
          </w:tcPr>
          <w:p w:rsidR="005D0AE7" w:rsidRPr="005D0AE7" w:rsidRDefault="005D0AE7" w:rsidP="001A59DE">
            <w:pPr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Собака должна быть позывистой и безотказно выполнять команды.</w:t>
            </w:r>
          </w:p>
        </w:tc>
        <w:tc>
          <w:tcPr>
            <w:tcW w:w="636" w:type="pct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5</w:t>
            </w:r>
          </w:p>
        </w:tc>
        <w:tc>
          <w:tcPr>
            <w:tcW w:w="1635" w:type="pct"/>
          </w:tcPr>
          <w:p w:rsidR="005D0AE7" w:rsidRPr="005D0AE7" w:rsidRDefault="005D0AE7" w:rsidP="001A59DE">
            <w:pPr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Собака неохотно подходит по команде ведущего, не подчиняется командам.</w:t>
            </w:r>
          </w:p>
        </w:tc>
        <w:tc>
          <w:tcPr>
            <w:tcW w:w="1338" w:type="pct"/>
            <w:vAlign w:val="center"/>
          </w:tcPr>
          <w:p w:rsidR="005D0AE7" w:rsidRPr="005D0AE7" w:rsidRDefault="005D0AE7" w:rsidP="001A59DE">
            <w:pPr>
              <w:jc w:val="center"/>
              <w:rPr>
                <w:sz w:val="28"/>
                <w:szCs w:val="28"/>
              </w:rPr>
            </w:pPr>
            <w:r w:rsidRPr="005D0AE7">
              <w:rPr>
                <w:sz w:val="28"/>
                <w:szCs w:val="28"/>
              </w:rPr>
              <w:t>2-4</w:t>
            </w:r>
          </w:p>
        </w:tc>
      </w:tr>
    </w:tbl>
    <w:p w:rsidR="005D0AE7" w:rsidRPr="005D0AE7" w:rsidRDefault="005D0AE7" w:rsidP="005D0AE7">
      <w:pPr>
        <w:ind w:firstLine="708"/>
        <w:jc w:val="both"/>
        <w:rPr>
          <w:sz w:val="28"/>
          <w:szCs w:val="28"/>
        </w:rPr>
      </w:pPr>
    </w:p>
    <w:p w:rsidR="005D0AE7" w:rsidRPr="005D0AE7" w:rsidRDefault="005D0AE7" w:rsidP="005D0AE7">
      <w:pPr>
        <w:ind w:firstLine="708"/>
        <w:jc w:val="both"/>
        <w:rPr>
          <w:sz w:val="28"/>
          <w:szCs w:val="28"/>
        </w:rPr>
      </w:pPr>
      <w:r w:rsidRPr="005D0AE7">
        <w:rPr>
          <w:sz w:val="28"/>
          <w:szCs w:val="28"/>
        </w:rPr>
        <w:t>Испытания собак - лаек не проводятся:</w:t>
      </w:r>
    </w:p>
    <w:p w:rsidR="005D0AE7" w:rsidRPr="005D0AE7" w:rsidRDefault="005D0AE7" w:rsidP="005D0AE7">
      <w:pPr>
        <w:ind w:firstLine="709"/>
        <w:jc w:val="both"/>
        <w:rPr>
          <w:sz w:val="28"/>
          <w:szCs w:val="28"/>
        </w:rPr>
      </w:pPr>
      <w:r w:rsidRPr="005D0AE7">
        <w:rPr>
          <w:sz w:val="28"/>
          <w:szCs w:val="28"/>
        </w:rPr>
        <w:t>а) при температуре ниже минус 20 ºС;</w:t>
      </w:r>
    </w:p>
    <w:p w:rsidR="005D0AE7" w:rsidRPr="005D0AE7" w:rsidRDefault="005D0AE7" w:rsidP="005D0AE7">
      <w:pPr>
        <w:ind w:firstLine="709"/>
        <w:jc w:val="both"/>
        <w:rPr>
          <w:sz w:val="28"/>
          <w:szCs w:val="28"/>
        </w:rPr>
      </w:pPr>
      <w:r w:rsidRPr="005D0AE7">
        <w:rPr>
          <w:sz w:val="28"/>
          <w:szCs w:val="28"/>
        </w:rPr>
        <w:t>б) при температуре выше плюс 30 ºС;</w:t>
      </w:r>
    </w:p>
    <w:p w:rsidR="005D0AE7" w:rsidRPr="005D0AE7" w:rsidRDefault="005D0AE7" w:rsidP="005D0AE7">
      <w:pPr>
        <w:ind w:firstLine="709"/>
        <w:jc w:val="both"/>
        <w:rPr>
          <w:sz w:val="28"/>
          <w:szCs w:val="28"/>
        </w:rPr>
      </w:pPr>
      <w:r w:rsidRPr="005D0AE7">
        <w:rPr>
          <w:sz w:val="28"/>
          <w:szCs w:val="28"/>
        </w:rPr>
        <w:t>в) при затяжном сильном дожде;</w:t>
      </w:r>
    </w:p>
    <w:p w:rsidR="005D0AE7" w:rsidRPr="005D0AE7" w:rsidRDefault="005D0AE7" w:rsidP="005D0AE7">
      <w:pPr>
        <w:ind w:firstLine="709"/>
        <w:jc w:val="both"/>
        <w:rPr>
          <w:sz w:val="28"/>
          <w:szCs w:val="28"/>
        </w:rPr>
      </w:pPr>
      <w:r w:rsidRPr="005D0AE7">
        <w:rPr>
          <w:sz w:val="28"/>
          <w:szCs w:val="28"/>
        </w:rPr>
        <w:t>г) при силе ветра более 15 м/с;</w:t>
      </w:r>
    </w:p>
    <w:p w:rsidR="005D0AE7" w:rsidRPr="005D0AE7" w:rsidRDefault="005D0AE7" w:rsidP="005D0AE7">
      <w:pPr>
        <w:ind w:firstLine="709"/>
        <w:jc w:val="both"/>
        <w:rPr>
          <w:sz w:val="28"/>
          <w:szCs w:val="28"/>
        </w:rPr>
      </w:pPr>
      <w:r w:rsidRPr="005D0AE7">
        <w:rPr>
          <w:sz w:val="28"/>
          <w:szCs w:val="28"/>
        </w:rPr>
        <w:t xml:space="preserve">д) при снежном покрове более </w:t>
      </w:r>
      <w:smartTag w:uri="urn:schemas-microsoft-com:office:smarttags" w:element="metricconverter">
        <w:smartTagPr>
          <w:attr w:name="ProductID" w:val="25 см"/>
        </w:smartTagPr>
        <w:r w:rsidRPr="005D0AE7">
          <w:rPr>
            <w:sz w:val="28"/>
            <w:szCs w:val="28"/>
          </w:rPr>
          <w:t>25 см</w:t>
        </w:r>
      </w:smartTag>
      <w:r w:rsidRPr="005D0AE7">
        <w:rPr>
          <w:sz w:val="28"/>
          <w:szCs w:val="28"/>
        </w:rPr>
        <w:t>.</w:t>
      </w:r>
    </w:p>
    <w:p w:rsidR="005D0AE7" w:rsidRPr="005D0AE7" w:rsidRDefault="005D0AE7" w:rsidP="005D0AE7">
      <w:pPr>
        <w:ind w:firstLine="709"/>
        <w:jc w:val="both"/>
        <w:rPr>
          <w:sz w:val="28"/>
          <w:szCs w:val="28"/>
        </w:rPr>
      </w:pPr>
    </w:p>
    <w:p w:rsidR="005520C8" w:rsidRPr="005D0AE7" w:rsidRDefault="005520C8">
      <w:pPr>
        <w:rPr>
          <w:sz w:val="28"/>
          <w:szCs w:val="28"/>
        </w:rPr>
      </w:pPr>
    </w:p>
    <w:sectPr w:rsidR="005520C8" w:rsidRPr="005D0AE7" w:rsidSect="005D0AE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39F" w:rsidRDefault="0024639F" w:rsidP="005D0AE7">
      <w:r>
        <w:separator/>
      </w:r>
    </w:p>
  </w:endnote>
  <w:endnote w:type="continuationSeparator" w:id="0">
    <w:p w:rsidR="0024639F" w:rsidRDefault="0024639F" w:rsidP="005D0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39F" w:rsidRDefault="0024639F" w:rsidP="005D0AE7">
      <w:r>
        <w:separator/>
      </w:r>
    </w:p>
  </w:footnote>
  <w:footnote w:type="continuationSeparator" w:id="0">
    <w:p w:rsidR="0024639F" w:rsidRDefault="0024639F" w:rsidP="005D0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50200"/>
      <w:docPartObj>
        <w:docPartGallery w:val="Page Numbers (Top of Page)"/>
        <w:docPartUnique/>
      </w:docPartObj>
    </w:sdtPr>
    <w:sdtContent>
      <w:p w:rsidR="005D0AE7" w:rsidRDefault="001C36C4">
        <w:pPr>
          <w:pStyle w:val="a3"/>
          <w:jc w:val="right"/>
        </w:pPr>
        <w:fldSimple w:instr=" PAGE   \* MERGEFORMAT ">
          <w:r w:rsidR="00893B92">
            <w:rPr>
              <w:noProof/>
            </w:rPr>
            <w:t>6</w:t>
          </w:r>
        </w:fldSimple>
      </w:p>
    </w:sdtContent>
  </w:sdt>
  <w:p w:rsidR="005D0AE7" w:rsidRDefault="005D0A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AE7"/>
    <w:rsid w:val="001C36C4"/>
    <w:rsid w:val="0024639F"/>
    <w:rsid w:val="003D0A1E"/>
    <w:rsid w:val="003F354C"/>
    <w:rsid w:val="005520C8"/>
    <w:rsid w:val="005D0AE7"/>
    <w:rsid w:val="00893B92"/>
    <w:rsid w:val="00C0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E7"/>
    <w:pPr>
      <w:spacing w:after="0" w:line="240" w:lineRule="auto"/>
    </w:pPr>
    <w:rPr>
      <w:rFonts w:ascii="Times New Roman" w:eastAsia="Calibri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A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0AE7"/>
    <w:rPr>
      <w:rFonts w:ascii="Times New Roman" w:eastAsia="Calibri" w:hAnsi="Times New Roman" w:cs="Times New Roman"/>
      <w:sz w:val="3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D0A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0AE7"/>
    <w:rPr>
      <w:rFonts w:ascii="Times New Roman" w:eastAsia="Calibri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828</Words>
  <Characters>4725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User43</cp:lastModifiedBy>
  <cp:revision>2</cp:revision>
  <dcterms:created xsi:type="dcterms:W3CDTF">2021-03-18T09:08:00Z</dcterms:created>
  <dcterms:modified xsi:type="dcterms:W3CDTF">2021-03-18T09:08:00Z</dcterms:modified>
</cp:coreProperties>
</file>