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A9" w:rsidRDefault="004971A9" w:rsidP="004971A9">
      <w:pPr>
        <w:pStyle w:val="61"/>
        <w:shd w:val="clear" w:color="auto" w:fill="auto"/>
        <w:tabs>
          <w:tab w:val="left" w:pos="9570"/>
        </w:tabs>
        <w:spacing w:before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Утверждено приказом № </w:t>
      </w:r>
      <w:r w:rsidR="002129AA">
        <w:rPr>
          <w:sz w:val="28"/>
          <w:szCs w:val="28"/>
          <w:lang w:val="ru-RU"/>
        </w:rPr>
        <w:t xml:space="preserve"> 24</w:t>
      </w:r>
    </w:p>
    <w:p w:rsidR="004971A9" w:rsidRDefault="004971A9" w:rsidP="004971A9">
      <w:pPr>
        <w:pStyle w:val="61"/>
        <w:shd w:val="clear" w:color="auto" w:fill="auto"/>
        <w:tabs>
          <w:tab w:val="left" w:pos="9570"/>
        </w:tabs>
        <w:spacing w:before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5A23DE">
        <w:rPr>
          <w:sz w:val="28"/>
          <w:szCs w:val="28"/>
          <w:lang w:val="ru-RU"/>
        </w:rPr>
        <w:t xml:space="preserve">    </w:t>
      </w:r>
      <w:r w:rsidR="002129AA">
        <w:rPr>
          <w:sz w:val="28"/>
          <w:szCs w:val="28"/>
          <w:lang w:val="ru-RU"/>
        </w:rPr>
        <w:t>01 февраля</w:t>
      </w:r>
      <w:r w:rsidR="005A23DE">
        <w:rPr>
          <w:sz w:val="28"/>
          <w:szCs w:val="28"/>
          <w:lang w:val="ru-RU"/>
        </w:rPr>
        <w:t xml:space="preserve">   2018</w:t>
      </w:r>
      <w:r>
        <w:rPr>
          <w:sz w:val="28"/>
          <w:szCs w:val="28"/>
          <w:lang w:val="ru-RU"/>
        </w:rPr>
        <w:t xml:space="preserve">  г. </w:t>
      </w:r>
    </w:p>
    <w:p w:rsidR="00CA46CA" w:rsidRDefault="00CA46CA"/>
    <w:p w:rsidR="004971A9" w:rsidRDefault="004971A9" w:rsidP="004971A9">
      <w:pPr>
        <w:pStyle w:val="20"/>
        <w:shd w:val="clear" w:color="auto" w:fill="auto"/>
        <w:spacing w:before="0" w:after="0" w:line="346" w:lineRule="exact"/>
        <w:jc w:val="left"/>
      </w:pPr>
      <w:r>
        <w:rPr>
          <w:rStyle w:val="2"/>
          <w:color w:val="000000"/>
        </w:rPr>
        <w:t>ПОЛОЖЕНИЕ</w:t>
      </w:r>
    </w:p>
    <w:p w:rsidR="004971A9" w:rsidRDefault="004971A9" w:rsidP="004971A9">
      <w:pPr>
        <w:pStyle w:val="20"/>
        <w:shd w:val="clear" w:color="auto" w:fill="auto"/>
        <w:spacing w:before="0" w:after="0" w:line="346" w:lineRule="exact"/>
        <w:ind w:right="514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о проведении </w:t>
      </w:r>
      <w:proofErr w:type="gramStart"/>
      <w:r>
        <w:rPr>
          <w:rStyle w:val="2"/>
          <w:color w:val="000000"/>
        </w:rPr>
        <w:t>областного</w:t>
      </w:r>
      <w:proofErr w:type="gramEnd"/>
      <w:r>
        <w:rPr>
          <w:rStyle w:val="2"/>
          <w:color w:val="000000"/>
        </w:rPr>
        <w:t xml:space="preserve"> </w:t>
      </w:r>
    </w:p>
    <w:p w:rsidR="004971A9" w:rsidRDefault="004971A9" w:rsidP="004971A9">
      <w:pPr>
        <w:pStyle w:val="20"/>
        <w:shd w:val="clear" w:color="auto" w:fill="auto"/>
        <w:spacing w:before="0" w:after="0" w:line="346" w:lineRule="exact"/>
        <w:ind w:right="514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фотоконкурса на тему </w:t>
      </w:r>
    </w:p>
    <w:p w:rsidR="004971A9" w:rsidRDefault="004971A9" w:rsidP="004971A9">
      <w:pPr>
        <w:pStyle w:val="20"/>
        <w:shd w:val="clear" w:color="auto" w:fill="auto"/>
        <w:spacing w:before="0" w:after="0" w:line="346" w:lineRule="exact"/>
        <w:ind w:right="5140"/>
        <w:jc w:val="left"/>
      </w:pPr>
      <w:r>
        <w:rPr>
          <w:rStyle w:val="2"/>
          <w:color w:val="000000"/>
        </w:rPr>
        <w:t xml:space="preserve">«Животный мир и охота </w:t>
      </w:r>
      <w:r w:rsidR="002129AA">
        <w:rPr>
          <w:rStyle w:val="2"/>
          <w:color w:val="000000"/>
        </w:rPr>
        <w:t>Витебской области</w:t>
      </w:r>
      <w:r>
        <w:rPr>
          <w:rStyle w:val="2"/>
          <w:color w:val="000000"/>
        </w:rPr>
        <w:t>»</w:t>
      </w:r>
    </w:p>
    <w:p w:rsidR="004971A9" w:rsidRDefault="004971A9"/>
    <w:p w:rsidR="002129AA" w:rsidRPr="005A23DE" w:rsidRDefault="004971A9" w:rsidP="002129AA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12" w:lineRule="auto"/>
        <w:ind w:firstLine="640"/>
        <w:rPr>
          <w:sz w:val="28"/>
          <w:szCs w:val="28"/>
        </w:rPr>
      </w:pPr>
      <w:r w:rsidRPr="005A23DE">
        <w:rPr>
          <w:rStyle w:val="2"/>
          <w:color w:val="000000"/>
          <w:sz w:val="28"/>
          <w:szCs w:val="28"/>
        </w:rPr>
        <w:t>Настоящее Положение определяет цели, задачи и порядок проведения областного фотоконкурса на тему «</w:t>
      </w:r>
      <w:r w:rsidR="00592D92">
        <w:rPr>
          <w:rStyle w:val="2"/>
          <w:color w:val="000000"/>
          <w:sz w:val="28"/>
          <w:szCs w:val="28"/>
        </w:rPr>
        <w:t>Ж</w:t>
      </w:r>
      <w:r w:rsidRPr="005A23DE">
        <w:rPr>
          <w:rStyle w:val="2"/>
          <w:color w:val="000000"/>
          <w:sz w:val="28"/>
          <w:szCs w:val="28"/>
        </w:rPr>
        <w:t xml:space="preserve">ивотный мир и охота в </w:t>
      </w:r>
      <w:r w:rsidR="00A1486D">
        <w:rPr>
          <w:rStyle w:val="2"/>
          <w:color w:val="000000"/>
          <w:sz w:val="28"/>
          <w:szCs w:val="28"/>
        </w:rPr>
        <w:t>Витебской области</w:t>
      </w:r>
      <w:r w:rsidRPr="005A23DE">
        <w:rPr>
          <w:rStyle w:val="2"/>
          <w:color w:val="000000"/>
          <w:sz w:val="28"/>
          <w:szCs w:val="28"/>
        </w:rPr>
        <w:t>» (далее - Конкурс)</w:t>
      </w:r>
      <w:r w:rsidR="002129AA">
        <w:rPr>
          <w:rStyle w:val="2"/>
          <w:color w:val="000000"/>
          <w:sz w:val="28"/>
          <w:szCs w:val="28"/>
        </w:rPr>
        <w:t xml:space="preserve">. </w:t>
      </w:r>
      <w:r w:rsidR="002129AA">
        <w:t xml:space="preserve">Открыто публикуется на официальном сайте </w:t>
      </w:r>
      <w:r w:rsidR="002129AA" w:rsidRPr="005A23DE">
        <w:rPr>
          <w:rStyle w:val="FontStyle12"/>
          <w:sz w:val="28"/>
          <w:szCs w:val="28"/>
        </w:rPr>
        <w:t>Учреждени</w:t>
      </w:r>
      <w:r w:rsidR="002129AA">
        <w:rPr>
          <w:rStyle w:val="FontStyle12"/>
          <w:sz w:val="28"/>
          <w:szCs w:val="28"/>
        </w:rPr>
        <w:t>я</w:t>
      </w:r>
      <w:r w:rsidR="002129AA" w:rsidRPr="005A23DE">
        <w:rPr>
          <w:rStyle w:val="FontStyle12"/>
          <w:sz w:val="28"/>
          <w:szCs w:val="28"/>
        </w:rPr>
        <w:t xml:space="preserve"> «Витебская Областная организационная структура» РГОО «БООР»</w:t>
      </w:r>
      <w:r w:rsidR="002129AA">
        <w:t xml:space="preserve"> (</w:t>
      </w:r>
      <w:r w:rsidR="002129AA" w:rsidRPr="00592D92">
        <w:t>http://vboor.by/</w:t>
      </w:r>
      <w:r w:rsidR="002129AA">
        <w:t>).</w:t>
      </w:r>
    </w:p>
    <w:p w:rsidR="002129AA" w:rsidRPr="002129AA" w:rsidRDefault="002129AA" w:rsidP="004971A9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12" w:lineRule="auto"/>
        <w:ind w:firstLine="640"/>
        <w:rPr>
          <w:sz w:val="28"/>
          <w:szCs w:val="28"/>
        </w:rPr>
      </w:pPr>
      <w:r w:rsidRPr="002129AA">
        <w:rPr>
          <w:rStyle w:val="2"/>
          <w:color w:val="000000"/>
          <w:sz w:val="28"/>
          <w:szCs w:val="28"/>
        </w:rPr>
        <w:t xml:space="preserve">Руководители учреждений районных организационных структур </w:t>
      </w:r>
      <w:r w:rsidR="00592D92" w:rsidRPr="00592D92">
        <w:t xml:space="preserve"> </w:t>
      </w:r>
      <w:r>
        <w:t xml:space="preserve">публикуют в  местных СМИ, условия проведения районных  конкурсов и </w:t>
      </w:r>
      <w:r w:rsidR="00592D92">
        <w:t>предоставля</w:t>
      </w:r>
      <w:r>
        <w:t xml:space="preserve">ют </w:t>
      </w:r>
      <w:r w:rsidR="00592D92">
        <w:t xml:space="preserve"> для ознакомления всем заинтересованным лицам, желающим принять участие в конкурсе</w:t>
      </w:r>
      <w:r>
        <w:t>.</w:t>
      </w:r>
      <w:r w:rsidR="00592D92">
        <w:t xml:space="preserve"> </w:t>
      </w:r>
    </w:p>
    <w:p w:rsidR="004971A9" w:rsidRPr="002129AA" w:rsidRDefault="004971A9" w:rsidP="004971A9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12" w:lineRule="auto"/>
        <w:ind w:firstLine="640"/>
        <w:rPr>
          <w:sz w:val="28"/>
          <w:szCs w:val="28"/>
        </w:rPr>
      </w:pPr>
      <w:r w:rsidRPr="002129AA">
        <w:rPr>
          <w:rStyle w:val="2"/>
          <w:color w:val="000000"/>
          <w:sz w:val="28"/>
          <w:szCs w:val="28"/>
        </w:rPr>
        <w:t xml:space="preserve">Учредителем Конкурса выступает </w:t>
      </w:r>
      <w:r w:rsidRPr="002129AA">
        <w:rPr>
          <w:rStyle w:val="FontStyle12"/>
          <w:sz w:val="28"/>
          <w:szCs w:val="28"/>
        </w:rPr>
        <w:t>Учреждение «Витебская Областная организационная структура» РГОО «БООР»</w:t>
      </w:r>
      <w:r w:rsidRPr="002129AA">
        <w:rPr>
          <w:rStyle w:val="2"/>
          <w:color w:val="000000"/>
          <w:sz w:val="28"/>
          <w:szCs w:val="28"/>
        </w:rPr>
        <w:t>.</w:t>
      </w:r>
    </w:p>
    <w:p w:rsidR="004971A9" w:rsidRPr="005A23DE" w:rsidRDefault="004971A9" w:rsidP="004971A9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12" w:lineRule="auto"/>
        <w:ind w:firstLine="640"/>
        <w:rPr>
          <w:sz w:val="28"/>
          <w:szCs w:val="28"/>
        </w:rPr>
      </w:pPr>
      <w:r w:rsidRPr="005A23DE">
        <w:rPr>
          <w:rStyle w:val="2"/>
          <w:color w:val="000000"/>
          <w:sz w:val="28"/>
          <w:szCs w:val="28"/>
        </w:rPr>
        <w:t xml:space="preserve">Организатором Конкурса является </w:t>
      </w:r>
      <w:r w:rsidRPr="005A23DE">
        <w:rPr>
          <w:rStyle w:val="FontStyle12"/>
          <w:sz w:val="28"/>
          <w:szCs w:val="28"/>
        </w:rPr>
        <w:t>Учреждение «Витебская Областная организационная структура» РГОО «БООР»</w:t>
      </w:r>
      <w:r w:rsidRPr="005A23DE">
        <w:rPr>
          <w:rStyle w:val="2"/>
          <w:color w:val="000000"/>
          <w:sz w:val="28"/>
          <w:szCs w:val="28"/>
        </w:rPr>
        <w:t>.</w:t>
      </w:r>
    </w:p>
    <w:p w:rsidR="004971A9" w:rsidRPr="00BE6E68" w:rsidRDefault="004971A9" w:rsidP="004971A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312" w:lineRule="auto"/>
        <w:ind w:firstLine="640"/>
        <w:rPr>
          <w:rStyle w:val="2"/>
          <w:sz w:val="28"/>
          <w:szCs w:val="28"/>
        </w:rPr>
      </w:pPr>
      <w:r w:rsidRPr="005A23DE">
        <w:rPr>
          <w:rStyle w:val="2"/>
          <w:color w:val="000000"/>
          <w:sz w:val="28"/>
          <w:szCs w:val="28"/>
        </w:rPr>
        <w:t>Целями и задачами Конкурса являются:</w:t>
      </w:r>
    </w:p>
    <w:p w:rsidR="00BE6E68" w:rsidRDefault="00B7615D" w:rsidP="00BE6E68">
      <w:pPr>
        <w:pStyle w:val="20"/>
        <w:shd w:val="clear" w:color="auto" w:fill="auto"/>
        <w:tabs>
          <w:tab w:val="left" w:pos="1008"/>
        </w:tabs>
        <w:spacing w:before="0" w:after="0" w:line="312" w:lineRule="auto"/>
        <w:ind w:left="640"/>
      </w:pPr>
      <w:r>
        <w:t>- популяризация охоты;</w:t>
      </w:r>
      <w:r w:rsidR="00BE6E68">
        <w:t xml:space="preserve"> </w:t>
      </w:r>
    </w:p>
    <w:p w:rsidR="00BE6E68" w:rsidRDefault="00BE6E68" w:rsidP="00BE6E68">
      <w:pPr>
        <w:pStyle w:val="20"/>
        <w:shd w:val="clear" w:color="auto" w:fill="auto"/>
        <w:tabs>
          <w:tab w:val="left" w:pos="1008"/>
        </w:tabs>
        <w:spacing w:before="0" w:after="0" w:line="312" w:lineRule="auto"/>
        <w:ind w:left="640"/>
      </w:pPr>
      <w:r>
        <w:t>- воспитание у гражда</w:t>
      </w:r>
      <w:r w:rsidR="00B7615D">
        <w:t>н бережного отношения к природе;</w:t>
      </w:r>
    </w:p>
    <w:p w:rsidR="00BE6E68" w:rsidRPr="005A23DE" w:rsidRDefault="00BE6E68" w:rsidP="00BE6E68">
      <w:pPr>
        <w:pStyle w:val="20"/>
        <w:shd w:val="clear" w:color="auto" w:fill="auto"/>
        <w:tabs>
          <w:tab w:val="left" w:pos="1008"/>
        </w:tabs>
        <w:spacing w:before="0" w:after="0" w:line="312" w:lineRule="auto"/>
        <w:ind w:left="640"/>
        <w:rPr>
          <w:rStyle w:val="2"/>
          <w:sz w:val="28"/>
          <w:szCs w:val="28"/>
        </w:rPr>
      </w:pPr>
      <w:r>
        <w:t xml:space="preserve">- </w:t>
      </w:r>
      <w:r w:rsidR="00B46B42">
        <w:t>привлечению граждан</w:t>
      </w:r>
      <w:r>
        <w:t xml:space="preserve"> к активной работе по сохранению и воспроизводству живой природы</w:t>
      </w:r>
      <w:r w:rsidR="00B7615D">
        <w:t>;</w:t>
      </w:r>
    </w:p>
    <w:p w:rsidR="004971A9" w:rsidRPr="005A23DE" w:rsidRDefault="004971A9" w:rsidP="004971A9">
      <w:pPr>
        <w:pStyle w:val="20"/>
        <w:shd w:val="clear" w:color="auto" w:fill="auto"/>
        <w:tabs>
          <w:tab w:val="left" w:pos="1008"/>
        </w:tabs>
        <w:spacing w:before="0" w:after="0" w:line="312" w:lineRule="auto"/>
        <w:ind w:left="640"/>
        <w:rPr>
          <w:sz w:val="28"/>
          <w:szCs w:val="28"/>
        </w:rPr>
      </w:pPr>
      <w:r w:rsidRPr="005A23DE">
        <w:rPr>
          <w:sz w:val="28"/>
          <w:szCs w:val="28"/>
        </w:rPr>
        <w:t xml:space="preserve">- </w:t>
      </w:r>
      <w:proofErr w:type="gramStart"/>
      <w:r w:rsidR="00BE6E68">
        <w:rPr>
          <w:sz w:val="28"/>
          <w:szCs w:val="28"/>
        </w:rPr>
        <w:t>и</w:t>
      </w:r>
      <w:r w:rsidRPr="005A23DE">
        <w:rPr>
          <w:sz w:val="28"/>
          <w:szCs w:val="28"/>
        </w:rPr>
        <w:t>нформировании</w:t>
      </w:r>
      <w:proofErr w:type="gramEnd"/>
      <w:r w:rsidRPr="005A23DE">
        <w:rPr>
          <w:sz w:val="28"/>
          <w:szCs w:val="28"/>
        </w:rPr>
        <w:t xml:space="preserve"> молодежи  о деятельности БООР;</w:t>
      </w:r>
    </w:p>
    <w:p w:rsidR="00366D8E" w:rsidRPr="005A23DE" w:rsidRDefault="004971A9" w:rsidP="00B7615D">
      <w:pPr>
        <w:pStyle w:val="20"/>
        <w:shd w:val="clear" w:color="auto" w:fill="auto"/>
        <w:tabs>
          <w:tab w:val="left" w:pos="992"/>
        </w:tabs>
        <w:spacing w:before="0" w:after="0" w:line="312" w:lineRule="auto"/>
        <w:ind w:left="640"/>
        <w:jc w:val="left"/>
        <w:rPr>
          <w:color w:val="000000"/>
          <w:sz w:val="28"/>
          <w:szCs w:val="28"/>
        </w:rPr>
      </w:pPr>
      <w:r w:rsidRPr="005A23DE">
        <w:rPr>
          <w:sz w:val="28"/>
          <w:szCs w:val="28"/>
        </w:rPr>
        <w:t>-</w:t>
      </w:r>
      <w:r w:rsidR="007F26E4">
        <w:rPr>
          <w:sz w:val="28"/>
          <w:szCs w:val="28"/>
        </w:rPr>
        <w:t xml:space="preserve"> р</w:t>
      </w:r>
      <w:r w:rsidRPr="005A23DE">
        <w:rPr>
          <w:color w:val="000000"/>
          <w:sz w:val="28"/>
          <w:szCs w:val="28"/>
        </w:rPr>
        <w:t>азвити</w:t>
      </w:r>
      <w:r w:rsidR="00B7615D">
        <w:rPr>
          <w:color w:val="000000"/>
          <w:sz w:val="28"/>
          <w:szCs w:val="28"/>
        </w:rPr>
        <w:t>ю</w:t>
      </w:r>
      <w:r w:rsidRPr="005A23DE">
        <w:rPr>
          <w:color w:val="000000"/>
          <w:sz w:val="28"/>
          <w:szCs w:val="28"/>
        </w:rPr>
        <w:t xml:space="preserve"> художественного и эстетического вкуса, творческих способностей молодых людей (авторов и зрителей);</w:t>
      </w:r>
      <w:r w:rsidRPr="005A23DE">
        <w:rPr>
          <w:color w:val="000000"/>
          <w:sz w:val="28"/>
          <w:szCs w:val="28"/>
        </w:rPr>
        <w:br/>
        <w:t xml:space="preserve">- </w:t>
      </w:r>
      <w:r w:rsidR="007F26E4">
        <w:rPr>
          <w:color w:val="000000"/>
          <w:sz w:val="28"/>
          <w:szCs w:val="28"/>
        </w:rPr>
        <w:t>с</w:t>
      </w:r>
      <w:r w:rsidRPr="005A23DE">
        <w:rPr>
          <w:color w:val="000000"/>
          <w:sz w:val="28"/>
          <w:szCs w:val="28"/>
        </w:rPr>
        <w:t>оздание условий для самореализации молодежи посредством художественной фотографии;</w:t>
      </w:r>
      <w:r w:rsidRPr="005A23DE">
        <w:rPr>
          <w:color w:val="000000"/>
          <w:sz w:val="28"/>
          <w:szCs w:val="28"/>
        </w:rPr>
        <w:br/>
        <w:t xml:space="preserve">- </w:t>
      </w:r>
      <w:r w:rsidR="007F26E4">
        <w:rPr>
          <w:color w:val="000000"/>
          <w:sz w:val="28"/>
          <w:szCs w:val="28"/>
        </w:rPr>
        <w:t>с</w:t>
      </w:r>
      <w:r w:rsidRPr="005A23DE">
        <w:rPr>
          <w:color w:val="000000"/>
          <w:sz w:val="28"/>
          <w:szCs w:val="28"/>
        </w:rPr>
        <w:t>одействие развитию молодежных инициатив и гражданской ответственности молодежного сообщества;</w:t>
      </w:r>
      <w:r w:rsidRPr="005A23DE">
        <w:rPr>
          <w:color w:val="000000"/>
          <w:sz w:val="28"/>
          <w:szCs w:val="28"/>
        </w:rPr>
        <w:br/>
      </w:r>
      <w:r w:rsidRPr="005A23DE">
        <w:rPr>
          <w:color w:val="000000"/>
          <w:sz w:val="28"/>
          <w:szCs w:val="28"/>
        </w:rPr>
        <w:lastRenderedPageBreak/>
        <w:t>-</w:t>
      </w:r>
      <w:r w:rsidR="00CA3BC7" w:rsidRPr="005A23DE">
        <w:rPr>
          <w:color w:val="000000"/>
          <w:sz w:val="28"/>
          <w:szCs w:val="28"/>
        </w:rPr>
        <w:t xml:space="preserve"> </w:t>
      </w:r>
      <w:r w:rsidR="007F26E4">
        <w:rPr>
          <w:color w:val="000000"/>
          <w:sz w:val="28"/>
          <w:szCs w:val="28"/>
        </w:rPr>
        <w:t xml:space="preserve"> п</w:t>
      </w:r>
      <w:r w:rsidRPr="005A23DE">
        <w:rPr>
          <w:color w:val="000000"/>
          <w:sz w:val="28"/>
          <w:szCs w:val="28"/>
        </w:rPr>
        <w:t>опуляризация фотографии как вида искусства;</w:t>
      </w:r>
    </w:p>
    <w:p w:rsidR="004971A9" w:rsidRDefault="00366D8E" w:rsidP="00B7615D">
      <w:pPr>
        <w:pStyle w:val="20"/>
        <w:shd w:val="clear" w:color="auto" w:fill="auto"/>
        <w:tabs>
          <w:tab w:val="left" w:pos="992"/>
        </w:tabs>
        <w:spacing w:before="0" w:after="0" w:line="312" w:lineRule="auto"/>
        <w:ind w:left="640"/>
        <w:jc w:val="left"/>
        <w:rPr>
          <w:rStyle w:val="2"/>
          <w:color w:val="000000"/>
          <w:sz w:val="28"/>
          <w:szCs w:val="28"/>
        </w:rPr>
      </w:pPr>
      <w:r w:rsidRPr="005A23DE">
        <w:rPr>
          <w:color w:val="000000"/>
          <w:sz w:val="28"/>
          <w:szCs w:val="28"/>
        </w:rPr>
        <w:t xml:space="preserve">Фотоконкурс проводится с </w:t>
      </w:r>
      <w:r w:rsidR="00CA3BC7" w:rsidRPr="005A23DE">
        <w:rPr>
          <w:color w:val="000000"/>
          <w:sz w:val="28"/>
          <w:szCs w:val="28"/>
        </w:rPr>
        <w:t>1</w:t>
      </w:r>
      <w:r w:rsidRPr="005A23DE">
        <w:rPr>
          <w:color w:val="000000"/>
          <w:sz w:val="28"/>
          <w:szCs w:val="28"/>
        </w:rPr>
        <w:t xml:space="preserve"> марта</w:t>
      </w:r>
      <w:r w:rsidR="00CA3BC7" w:rsidRPr="005A23DE">
        <w:rPr>
          <w:color w:val="000000"/>
          <w:sz w:val="28"/>
          <w:szCs w:val="28"/>
        </w:rPr>
        <w:t xml:space="preserve"> 2018 г.</w:t>
      </w:r>
      <w:r w:rsidRPr="005A23DE">
        <w:rPr>
          <w:color w:val="000000"/>
          <w:sz w:val="28"/>
          <w:szCs w:val="28"/>
        </w:rPr>
        <w:t xml:space="preserve"> по </w:t>
      </w:r>
      <w:r w:rsidR="00244B05" w:rsidRPr="005A23DE">
        <w:rPr>
          <w:color w:val="000000"/>
          <w:sz w:val="28"/>
          <w:szCs w:val="28"/>
        </w:rPr>
        <w:t>28 феврал</w:t>
      </w:r>
      <w:r w:rsidRPr="005A23DE">
        <w:rPr>
          <w:color w:val="000000"/>
          <w:sz w:val="28"/>
          <w:szCs w:val="28"/>
        </w:rPr>
        <w:t>я 201</w:t>
      </w:r>
      <w:r w:rsidR="00244B05" w:rsidRPr="005A23DE">
        <w:rPr>
          <w:color w:val="000000"/>
          <w:sz w:val="28"/>
          <w:szCs w:val="28"/>
        </w:rPr>
        <w:t>9</w:t>
      </w:r>
      <w:r w:rsidRPr="005A23DE">
        <w:rPr>
          <w:color w:val="000000"/>
          <w:sz w:val="28"/>
          <w:szCs w:val="28"/>
        </w:rPr>
        <w:t xml:space="preserve"> года в</w:t>
      </w:r>
      <w:r w:rsidRPr="005A23DE">
        <w:rPr>
          <w:color w:val="000000"/>
          <w:sz w:val="28"/>
          <w:szCs w:val="28"/>
        </w:rPr>
        <w:br/>
        <w:t>четыре этапа:</w:t>
      </w:r>
      <w:r w:rsidRPr="005A23DE">
        <w:rPr>
          <w:color w:val="000000"/>
          <w:sz w:val="28"/>
          <w:szCs w:val="28"/>
        </w:rPr>
        <w:br/>
        <w:t xml:space="preserve">I этап - 01.03.2018 – 31.05.2018 – </w:t>
      </w:r>
      <w:r w:rsidR="0002463F">
        <w:rPr>
          <w:color w:val="000000"/>
          <w:sz w:val="28"/>
          <w:szCs w:val="28"/>
        </w:rPr>
        <w:t xml:space="preserve">Животный мир и </w:t>
      </w:r>
      <w:r w:rsidRPr="005A23DE">
        <w:rPr>
          <w:color w:val="000000"/>
          <w:sz w:val="28"/>
          <w:szCs w:val="28"/>
        </w:rPr>
        <w:t>весенняя охота;</w:t>
      </w:r>
      <w:r w:rsidRPr="005A23DE">
        <w:rPr>
          <w:color w:val="000000"/>
          <w:sz w:val="28"/>
          <w:szCs w:val="28"/>
        </w:rPr>
        <w:br/>
        <w:t xml:space="preserve">II этап – 01.06.2018 – 31.08.2018  - </w:t>
      </w:r>
      <w:r w:rsidR="0002463F">
        <w:rPr>
          <w:color w:val="000000"/>
          <w:sz w:val="28"/>
          <w:szCs w:val="28"/>
        </w:rPr>
        <w:t xml:space="preserve"> Животный мир</w:t>
      </w:r>
      <w:r w:rsidR="0002463F" w:rsidRPr="005A23DE">
        <w:rPr>
          <w:color w:val="000000"/>
          <w:sz w:val="28"/>
          <w:szCs w:val="28"/>
        </w:rPr>
        <w:t xml:space="preserve"> </w:t>
      </w:r>
      <w:r w:rsidR="0002463F">
        <w:rPr>
          <w:color w:val="000000"/>
          <w:sz w:val="28"/>
          <w:szCs w:val="28"/>
        </w:rPr>
        <w:t xml:space="preserve">и </w:t>
      </w:r>
      <w:r w:rsidRPr="005A23DE">
        <w:rPr>
          <w:color w:val="000000"/>
          <w:sz w:val="28"/>
          <w:szCs w:val="28"/>
        </w:rPr>
        <w:t>летняя охота;</w:t>
      </w:r>
      <w:r w:rsidRPr="005A23DE">
        <w:rPr>
          <w:color w:val="000000"/>
          <w:sz w:val="28"/>
          <w:szCs w:val="28"/>
        </w:rPr>
        <w:br/>
        <w:t>III этап – 01.09.2018 – 30.11.06.2018</w:t>
      </w:r>
      <w:r w:rsidR="00684BD5">
        <w:rPr>
          <w:color w:val="000000"/>
          <w:sz w:val="28"/>
          <w:szCs w:val="28"/>
        </w:rPr>
        <w:t xml:space="preserve"> - </w:t>
      </w:r>
      <w:r w:rsidR="0002463F">
        <w:rPr>
          <w:color w:val="000000"/>
          <w:sz w:val="28"/>
          <w:szCs w:val="28"/>
        </w:rPr>
        <w:t>Животный мир и</w:t>
      </w:r>
      <w:r w:rsidRPr="005A23DE">
        <w:rPr>
          <w:color w:val="000000"/>
          <w:sz w:val="28"/>
          <w:szCs w:val="28"/>
        </w:rPr>
        <w:t xml:space="preserve"> осенняя охота;</w:t>
      </w:r>
      <w:r w:rsidRPr="005A23DE">
        <w:rPr>
          <w:color w:val="000000"/>
          <w:sz w:val="28"/>
          <w:szCs w:val="28"/>
        </w:rPr>
        <w:br/>
        <w:t>IV этап - 01.12.2018 – 31.01.2019 –</w:t>
      </w:r>
      <w:r w:rsidR="0002463F" w:rsidRPr="0002463F">
        <w:rPr>
          <w:color w:val="000000"/>
          <w:sz w:val="28"/>
          <w:szCs w:val="28"/>
        </w:rPr>
        <w:t xml:space="preserve"> </w:t>
      </w:r>
      <w:r w:rsidR="0002463F">
        <w:rPr>
          <w:color w:val="000000"/>
          <w:sz w:val="28"/>
          <w:szCs w:val="28"/>
        </w:rPr>
        <w:t>Животный мир и</w:t>
      </w:r>
      <w:r w:rsidRPr="005A23DE">
        <w:rPr>
          <w:color w:val="000000"/>
          <w:sz w:val="28"/>
          <w:szCs w:val="28"/>
        </w:rPr>
        <w:t xml:space="preserve"> зимняя охота.</w:t>
      </w:r>
      <w:r w:rsidR="004971A9" w:rsidRPr="005A23DE">
        <w:rPr>
          <w:color w:val="000000"/>
          <w:sz w:val="28"/>
          <w:szCs w:val="28"/>
        </w:rPr>
        <w:br/>
      </w:r>
      <w:r w:rsidR="004971A9" w:rsidRPr="005A23DE">
        <w:rPr>
          <w:rStyle w:val="2"/>
          <w:color w:val="000000"/>
          <w:sz w:val="28"/>
          <w:szCs w:val="28"/>
        </w:rPr>
        <w:t>Конкурс проводится  до «</w:t>
      </w:r>
      <w:r w:rsidRPr="005A23DE">
        <w:rPr>
          <w:rStyle w:val="2"/>
          <w:color w:val="000000"/>
          <w:sz w:val="28"/>
          <w:szCs w:val="28"/>
        </w:rPr>
        <w:t>28</w:t>
      </w:r>
      <w:r w:rsidR="004971A9" w:rsidRPr="005A23DE">
        <w:rPr>
          <w:rStyle w:val="2"/>
          <w:color w:val="000000"/>
          <w:sz w:val="28"/>
          <w:szCs w:val="28"/>
        </w:rPr>
        <w:t xml:space="preserve"> » </w:t>
      </w:r>
      <w:r w:rsidRPr="005A23DE">
        <w:rPr>
          <w:rStyle w:val="2"/>
          <w:color w:val="000000"/>
          <w:sz w:val="28"/>
          <w:szCs w:val="28"/>
        </w:rPr>
        <w:t>февраля</w:t>
      </w:r>
      <w:r w:rsidR="004971A9" w:rsidRPr="005A23DE">
        <w:rPr>
          <w:rStyle w:val="2"/>
          <w:color w:val="000000"/>
          <w:sz w:val="28"/>
          <w:szCs w:val="28"/>
        </w:rPr>
        <w:t xml:space="preserve"> 201</w:t>
      </w:r>
      <w:r w:rsidRPr="005A23DE">
        <w:rPr>
          <w:rStyle w:val="2"/>
          <w:color w:val="000000"/>
          <w:sz w:val="28"/>
          <w:szCs w:val="28"/>
        </w:rPr>
        <w:t>9</w:t>
      </w:r>
      <w:r w:rsidR="004971A9" w:rsidRPr="005A23DE">
        <w:rPr>
          <w:rStyle w:val="2"/>
          <w:color w:val="000000"/>
          <w:sz w:val="28"/>
          <w:szCs w:val="28"/>
        </w:rPr>
        <w:t xml:space="preserve"> года.</w:t>
      </w:r>
    </w:p>
    <w:p w:rsidR="00C92F7E" w:rsidRPr="00FC659D" w:rsidRDefault="00730696" w:rsidP="004971A9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12" w:lineRule="auto"/>
        <w:ind w:firstLine="641"/>
        <w:rPr>
          <w:rStyle w:val="2"/>
          <w:sz w:val="28"/>
          <w:szCs w:val="28"/>
          <w:shd w:val="clear" w:color="auto" w:fill="auto"/>
        </w:rPr>
      </w:pPr>
      <w:r w:rsidRPr="002129AA">
        <w:rPr>
          <w:rStyle w:val="2"/>
          <w:color w:val="000000"/>
          <w:sz w:val="28"/>
          <w:szCs w:val="28"/>
        </w:rPr>
        <w:t>Руководители учреждений районных организационных структур</w:t>
      </w:r>
      <w:r>
        <w:rPr>
          <w:rStyle w:val="2"/>
          <w:color w:val="000000"/>
          <w:sz w:val="28"/>
          <w:szCs w:val="28"/>
        </w:rPr>
        <w:t xml:space="preserve"> проводят районные фотоконкурсы по каждому их четырех этапов. </w:t>
      </w:r>
      <w:r w:rsidR="00766EF4">
        <w:rPr>
          <w:rStyle w:val="2"/>
          <w:color w:val="000000"/>
          <w:sz w:val="28"/>
          <w:szCs w:val="28"/>
        </w:rPr>
        <w:t>По итогам</w:t>
      </w:r>
      <w:r>
        <w:rPr>
          <w:rStyle w:val="2"/>
          <w:color w:val="000000"/>
          <w:sz w:val="28"/>
          <w:szCs w:val="28"/>
        </w:rPr>
        <w:t xml:space="preserve"> каждого этапа </w:t>
      </w:r>
      <w:r w:rsidR="00766EF4">
        <w:rPr>
          <w:rStyle w:val="2"/>
          <w:color w:val="000000"/>
          <w:sz w:val="28"/>
          <w:szCs w:val="28"/>
        </w:rPr>
        <w:t xml:space="preserve"> о</w:t>
      </w:r>
      <w:r w:rsidR="004971A9" w:rsidRPr="005A23DE">
        <w:rPr>
          <w:rStyle w:val="2"/>
          <w:color w:val="000000"/>
          <w:sz w:val="28"/>
          <w:szCs w:val="28"/>
        </w:rPr>
        <w:t>т каждого районного организационного у</w:t>
      </w:r>
      <w:r w:rsidR="004971A9" w:rsidRPr="005A23DE">
        <w:rPr>
          <w:rStyle w:val="FontStyle12"/>
          <w:sz w:val="28"/>
          <w:szCs w:val="28"/>
        </w:rPr>
        <w:t>чреждения  РГОО «БООР»</w:t>
      </w:r>
      <w:r w:rsidR="004971A9" w:rsidRPr="005A23DE">
        <w:rPr>
          <w:rStyle w:val="2"/>
          <w:color w:val="000000"/>
          <w:sz w:val="28"/>
          <w:szCs w:val="28"/>
        </w:rPr>
        <w:t xml:space="preserve"> в </w:t>
      </w:r>
      <w:r w:rsidR="004971A9" w:rsidRPr="005A23DE">
        <w:rPr>
          <w:rStyle w:val="FontStyle12"/>
          <w:sz w:val="28"/>
          <w:szCs w:val="28"/>
        </w:rPr>
        <w:t>Учреждение «Витебская Областная организационная структура» РГОО «БООР»</w:t>
      </w:r>
      <w:r w:rsidR="00C92F7E" w:rsidRPr="005A23DE">
        <w:rPr>
          <w:rStyle w:val="2"/>
          <w:color w:val="000000"/>
          <w:sz w:val="28"/>
          <w:szCs w:val="28"/>
        </w:rPr>
        <w:t xml:space="preserve">  </w:t>
      </w:r>
      <w:r w:rsidR="004971A9" w:rsidRPr="005A23DE">
        <w:rPr>
          <w:rStyle w:val="2"/>
          <w:color w:val="000000"/>
          <w:sz w:val="28"/>
          <w:szCs w:val="28"/>
        </w:rPr>
        <w:t>направляются шесть</w:t>
      </w:r>
      <w:r w:rsidR="00C92F7E" w:rsidRPr="005A23DE">
        <w:rPr>
          <w:rStyle w:val="2"/>
          <w:color w:val="000000"/>
          <w:sz w:val="28"/>
          <w:szCs w:val="28"/>
        </w:rPr>
        <w:t xml:space="preserve"> фоторабот: </w:t>
      </w:r>
      <w:r w:rsidR="004971A9" w:rsidRPr="005A23DE">
        <w:rPr>
          <w:rStyle w:val="2"/>
          <w:color w:val="000000"/>
          <w:sz w:val="28"/>
          <w:szCs w:val="28"/>
        </w:rPr>
        <w:t>три работы, занявшие призовые места</w:t>
      </w:r>
      <w:r w:rsidR="00C92F7E" w:rsidRPr="005A23DE">
        <w:rPr>
          <w:rStyle w:val="2"/>
          <w:color w:val="000000"/>
          <w:sz w:val="28"/>
          <w:szCs w:val="28"/>
        </w:rPr>
        <w:t xml:space="preserve"> в номинации «Животный мир </w:t>
      </w:r>
      <w:r w:rsidR="00766EF4">
        <w:rPr>
          <w:rStyle w:val="2"/>
          <w:color w:val="000000"/>
          <w:sz w:val="28"/>
          <w:szCs w:val="28"/>
        </w:rPr>
        <w:t>Витебской области</w:t>
      </w:r>
      <w:r w:rsidR="00C92F7E" w:rsidRPr="005A23DE">
        <w:rPr>
          <w:rStyle w:val="2"/>
          <w:color w:val="000000"/>
          <w:sz w:val="28"/>
          <w:szCs w:val="28"/>
        </w:rPr>
        <w:t>» и</w:t>
      </w:r>
      <w:r w:rsidR="00244B05" w:rsidRPr="005A23DE">
        <w:rPr>
          <w:rStyle w:val="2"/>
          <w:color w:val="000000"/>
          <w:sz w:val="28"/>
          <w:szCs w:val="28"/>
        </w:rPr>
        <w:t xml:space="preserve"> три работы</w:t>
      </w:r>
      <w:r w:rsidR="00753EB8">
        <w:rPr>
          <w:rStyle w:val="2"/>
          <w:color w:val="000000"/>
          <w:sz w:val="28"/>
          <w:szCs w:val="28"/>
        </w:rPr>
        <w:t>,</w:t>
      </w:r>
      <w:r w:rsidR="00C92F7E" w:rsidRPr="005A23DE">
        <w:rPr>
          <w:rStyle w:val="2"/>
          <w:color w:val="000000"/>
          <w:sz w:val="28"/>
          <w:szCs w:val="28"/>
        </w:rPr>
        <w:t xml:space="preserve"> занявшие призовые места в номинации «Охота в </w:t>
      </w:r>
      <w:r w:rsidR="00766EF4">
        <w:rPr>
          <w:rStyle w:val="2"/>
          <w:color w:val="000000"/>
          <w:sz w:val="28"/>
          <w:szCs w:val="28"/>
        </w:rPr>
        <w:t>Витебской области</w:t>
      </w:r>
      <w:r w:rsidR="00C92F7E" w:rsidRPr="005A23DE">
        <w:rPr>
          <w:rStyle w:val="2"/>
          <w:color w:val="000000"/>
          <w:sz w:val="28"/>
          <w:szCs w:val="28"/>
        </w:rPr>
        <w:t>»</w:t>
      </w:r>
      <w:r w:rsidR="00244B05" w:rsidRPr="005A23DE">
        <w:rPr>
          <w:rStyle w:val="2"/>
          <w:color w:val="000000"/>
          <w:sz w:val="28"/>
          <w:szCs w:val="28"/>
        </w:rPr>
        <w:t>.</w:t>
      </w:r>
    </w:p>
    <w:p w:rsidR="00FC659D" w:rsidRDefault="0002463F" w:rsidP="0002463F">
      <w:pPr>
        <w:pStyle w:val="20"/>
        <w:shd w:val="clear" w:color="auto" w:fill="auto"/>
        <w:tabs>
          <w:tab w:val="left" w:pos="992"/>
        </w:tabs>
        <w:spacing w:before="0" w:after="0" w:line="312" w:lineRule="auto"/>
      </w:pPr>
      <w:r>
        <w:tab/>
      </w:r>
      <w:r w:rsidR="00FC659D">
        <w:t xml:space="preserve">- Организатор вправе использовать присланные на конкурс фотографии следующими способами без выплаты авторского вознаграждения: воспроизводить фотографии (публиковать фотографии в СМИ, плакатах и иных информационных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 </w:t>
      </w:r>
    </w:p>
    <w:p w:rsidR="004971A9" w:rsidRPr="005A23DE" w:rsidRDefault="00FC659D" w:rsidP="00FC659D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12" w:lineRule="auto"/>
        <w:ind w:firstLine="641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К</w:t>
      </w:r>
      <w:r w:rsidR="004971A9" w:rsidRPr="005A23DE">
        <w:rPr>
          <w:rStyle w:val="2"/>
          <w:color w:val="000000"/>
          <w:sz w:val="28"/>
          <w:szCs w:val="28"/>
        </w:rPr>
        <w:t xml:space="preserve">онкурсная комиссия, </w:t>
      </w:r>
      <w:r>
        <w:rPr>
          <w:rStyle w:val="2"/>
          <w:color w:val="000000"/>
          <w:sz w:val="28"/>
          <w:szCs w:val="28"/>
        </w:rPr>
        <w:t>определяется приказом</w:t>
      </w:r>
      <w:r w:rsidR="004971A9" w:rsidRPr="005A23DE">
        <w:rPr>
          <w:rStyle w:val="2"/>
          <w:color w:val="000000"/>
          <w:sz w:val="28"/>
          <w:szCs w:val="28"/>
        </w:rPr>
        <w:t xml:space="preserve"> </w:t>
      </w:r>
      <w:r w:rsidR="004971A9" w:rsidRPr="005A23DE">
        <w:rPr>
          <w:rStyle w:val="FontStyle12"/>
          <w:sz w:val="28"/>
          <w:szCs w:val="28"/>
        </w:rPr>
        <w:t>Учреждения «Витебская Областная организационная структура» РГОО «БООР</w:t>
      </w:r>
      <w:r w:rsidR="004971A9" w:rsidRPr="005A23DE">
        <w:rPr>
          <w:rStyle w:val="2"/>
          <w:color w:val="000000"/>
          <w:sz w:val="28"/>
          <w:szCs w:val="28"/>
        </w:rPr>
        <w:t>.</w:t>
      </w:r>
    </w:p>
    <w:p w:rsidR="00B51375" w:rsidRPr="005A23DE" w:rsidRDefault="00B51375" w:rsidP="004971A9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312" w:lineRule="auto"/>
        <w:ind w:firstLine="660"/>
        <w:rPr>
          <w:sz w:val="28"/>
          <w:szCs w:val="28"/>
        </w:rPr>
      </w:pPr>
      <w:r w:rsidRPr="005A23DE">
        <w:rPr>
          <w:color w:val="000000"/>
          <w:sz w:val="28"/>
          <w:szCs w:val="28"/>
        </w:rPr>
        <w:t> На фотоконкурс принимаются авторские работы:</w:t>
      </w:r>
    </w:p>
    <w:p w:rsidR="00B51375" w:rsidRPr="005A23DE" w:rsidRDefault="0002463F" w:rsidP="0002463F">
      <w:pPr>
        <w:pStyle w:val="20"/>
        <w:shd w:val="clear" w:color="auto" w:fill="auto"/>
        <w:tabs>
          <w:tab w:val="left" w:pos="0"/>
        </w:tabs>
        <w:spacing w:before="0" w:after="0" w:line="312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B51375" w:rsidRPr="005A23DE">
        <w:rPr>
          <w:color w:val="000000"/>
          <w:sz w:val="28"/>
          <w:szCs w:val="28"/>
        </w:rPr>
        <w:t>полностью отражающие темы номинаций</w:t>
      </w:r>
      <w:r w:rsidR="00B7615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 xml:space="preserve">- </w:t>
      </w:r>
      <w:r w:rsidR="00B51375" w:rsidRPr="005A23DE">
        <w:rPr>
          <w:color w:val="000000"/>
          <w:sz w:val="28"/>
          <w:szCs w:val="28"/>
        </w:rPr>
        <w:t xml:space="preserve">работы должны соответствовать Закону </w:t>
      </w:r>
      <w:r w:rsidR="00B7615D">
        <w:rPr>
          <w:color w:val="000000"/>
          <w:sz w:val="28"/>
          <w:szCs w:val="28"/>
        </w:rPr>
        <w:t>«Об авторских и смежных правах»;</w:t>
      </w:r>
      <w:r w:rsidR="00B51375" w:rsidRPr="005A23DE">
        <w:rPr>
          <w:color w:val="000000"/>
          <w:sz w:val="28"/>
          <w:szCs w:val="28"/>
        </w:rPr>
        <w:br/>
        <w:t>- фотоработы могут быть как цветные, так и черно-белые</w:t>
      </w:r>
      <w:r w:rsidR="00B7615D">
        <w:rPr>
          <w:color w:val="000000"/>
          <w:sz w:val="28"/>
          <w:szCs w:val="28"/>
        </w:rPr>
        <w:t>;</w:t>
      </w:r>
      <w:r w:rsidR="00B51375" w:rsidRPr="005A23DE">
        <w:rPr>
          <w:color w:val="000000"/>
          <w:sz w:val="28"/>
          <w:szCs w:val="28"/>
        </w:rPr>
        <w:br/>
        <w:t>- для участия в фотоконкурсе необходимо предоставить фотоработы в</w:t>
      </w:r>
      <w:r w:rsidR="00FC659D" w:rsidRPr="00FC659D">
        <w:t xml:space="preserve"> </w:t>
      </w:r>
      <w:r w:rsidR="00FC659D">
        <w:t xml:space="preserve">цифровом (формат — JPEG; размеры — не менее 2400 пикселей по длинной стороне кадра и </w:t>
      </w:r>
      <w:proofErr w:type="spellStart"/>
      <w:r w:rsidR="00FC659D">
        <w:t>dpi</w:t>
      </w:r>
      <w:proofErr w:type="spellEnd"/>
      <w:r w:rsidR="00FC659D">
        <w:t xml:space="preserve"> не меньше 300) и</w:t>
      </w:r>
      <w:r>
        <w:t xml:space="preserve"> в </w:t>
      </w:r>
      <w:r w:rsidR="00FC659D">
        <w:t xml:space="preserve"> распечатанном виде</w:t>
      </w:r>
      <w:r w:rsidR="00B51375" w:rsidRPr="005A23DE">
        <w:rPr>
          <w:color w:val="000000"/>
          <w:sz w:val="28"/>
          <w:szCs w:val="28"/>
        </w:rPr>
        <w:t xml:space="preserve"> (размер должен быть не менее 20 </w:t>
      </w:r>
      <w:proofErr w:type="spellStart"/>
      <w:r w:rsidR="00B51375" w:rsidRPr="005A23DE">
        <w:rPr>
          <w:color w:val="000000"/>
          <w:sz w:val="28"/>
          <w:szCs w:val="28"/>
        </w:rPr>
        <w:t>х</w:t>
      </w:r>
      <w:proofErr w:type="spellEnd"/>
      <w:r w:rsidR="00B51375" w:rsidRPr="005A23DE">
        <w:rPr>
          <w:color w:val="000000"/>
          <w:sz w:val="28"/>
          <w:szCs w:val="28"/>
        </w:rPr>
        <w:t xml:space="preserve"> 30 см)</w:t>
      </w:r>
      <w:r w:rsidR="00B7615D">
        <w:rPr>
          <w:color w:val="000000"/>
          <w:sz w:val="28"/>
          <w:szCs w:val="28"/>
        </w:rPr>
        <w:t>;</w:t>
      </w:r>
      <w:proofErr w:type="gramEnd"/>
      <w:r w:rsidR="00B51375" w:rsidRPr="005A23DE">
        <w:rPr>
          <w:color w:val="000000"/>
          <w:sz w:val="28"/>
          <w:szCs w:val="28"/>
        </w:rPr>
        <w:br/>
        <w:t>- работы должны быть без оформления (без рамок, надписей</w:t>
      </w:r>
      <w:r w:rsidR="00FC659D">
        <w:rPr>
          <w:color w:val="000000"/>
          <w:sz w:val="28"/>
          <w:szCs w:val="28"/>
        </w:rPr>
        <w:t xml:space="preserve">  и т.д.</w:t>
      </w:r>
      <w:r w:rsidR="00B51375" w:rsidRPr="005A23DE">
        <w:rPr>
          <w:color w:val="000000"/>
          <w:sz w:val="28"/>
          <w:szCs w:val="28"/>
        </w:rPr>
        <w:t>)</w:t>
      </w:r>
      <w:r w:rsidR="00B7615D">
        <w:rPr>
          <w:color w:val="000000"/>
          <w:sz w:val="28"/>
          <w:szCs w:val="28"/>
        </w:rPr>
        <w:t>;</w:t>
      </w:r>
    </w:p>
    <w:p w:rsidR="00B51375" w:rsidRPr="005A23DE" w:rsidRDefault="00B51375" w:rsidP="0002463F">
      <w:pPr>
        <w:pStyle w:val="20"/>
        <w:shd w:val="clear" w:color="auto" w:fill="auto"/>
        <w:tabs>
          <w:tab w:val="left" w:pos="1182"/>
        </w:tabs>
        <w:spacing w:before="0" w:after="0" w:line="312" w:lineRule="auto"/>
        <w:rPr>
          <w:color w:val="000000"/>
          <w:sz w:val="28"/>
          <w:szCs w:val="28"/>
        </w:rPr>
      </w:pPr>
      <w:r w:rsidRPr="005A23DE">
        <w:rPr>
          <w:color w:val="000000"/>
          <w:sz w:val="28"/>
          <w:szCs w:val="28"/>
        </w:rPr>
        <w:lastRenderedPageBreak/>
        <w:t xml:space="preserve"> - название работы и Ф.И.О. автора указывается на оборотной стороне</w:t>
      </w:r>
      <w:r w:rsidR="00B7615D">
        <w:rPr>
          <w:color w:val="000000"/>
          <w:sz w:val="28"/>
          <w:szCs w:val="28"/>
        </w:rPr>
        <w:t>;</w:t>
      </w:r>
    </w:p>
    <w:p w:rsidR="00B7615D" w:rsidRDefault="00B51375" w:rsidP="0002463F">
      <w:pPr>
        <w:pStyle w:val="20"/>
        <w:shd w:val="clear" w:color="auto" w:fill="auto"/>
        <w:tabs>
          <w:tab w:val="left" w:pos="1182"/>
        </w:tabs>
        <w:spacing w:before="0" w:after="0" w:line="312" w:lineRule="auto"/>
        <w:rPr>
          <w:color w:val="000000"/>
          <w:sz w:val="28"/>
          <w:szCs w:val="28"/>
        </w:rPr>
      </w:pPr>
      <w:r w:rsidRPr="005A23DE">
        <w:rPr>
          <w:color w:val="000000"/>
          <w:sz w:val="28"/>
          <w:szCs w:val="28"/>
        </w:rPr>
        <w:t>- на фотоконкурс могут быть представлены работы, представляющие все жанры фотоискусства: портрет, пейзаж, коллаж, фотоэтюд и др.</w:t>
      </w:r>
      <w:r w:rsidR="00B7615D">
        <w:rPr>
          <w:color w:val="000000"/>
          <w:sz w:val="28"/>
          <w:szCs w:val="28"/>
        </w:rPr>
        <w:t>;</w:t>
      </w:r>
      <w:r w:rsidRPr="005A23DE">
        <w:rPr>
          <w:color w:val="000000"/>
          <w:sz w:val="28"/>
          <w:szCs w:val="28"/>
        </w:rPr>
        <w:br/>
        <w:t xml:space="preserve">-  фотоработы, не отвечающие условиям фотоконкурса, не рассматриваются. </w:t>
      </w:r>
    </w:p>
    <w:p w:rsidR="004971A9" w:rsidRPr="005A23DE" w:rsidRDefault="00B51375" w:rsidP="00796451">
      <w:pPr>
        <w:pStyle w:val="20"/>
        <w:shd w:val="clear" w:color="auto" w:fill="auto"/>
        <w:tabs>
          <w:tab w:val="left" w:pos="142"/>
        </w:tabs>
        <w:spacing w:before="0" w:after="0" w:line="312" w:lineRule="auto"/>
        <w:rPr>
          <w:sz w:val="28"/>
          <w:szCs w:val="28"/>
        </w:rPr>
      </w:pPr>
      <w:r w:rsidRPr="005A23DE">
        <w:rPr>
          <w:color w:val="000000"/>
          <w:sz w:val="28"/>
          <w:szCs w:val="28"/>
        </w:rPr>
        <w:t>- представленные на фотоконкурс материалы не возвращаются.</w:t>
      </w:r>
      <w:r w:rsidRPr="005A23DE">
        <w:rPr>
          <w:color w:val="000000"/>
          <w:sz w:val="28"/>
          <w:szCs w:val="28"/>
        </w:rPr>
        <w:br/>
      </w:r>
      <w:r w:rsidR="00CA3BC7" w:rsidRPr="005A23DE">
        <w:rPr>
          <w:color w:val="000000"/>
          <w:sz w:val="28"/>
          <w:szCs w:val="28"/>
        </w:rPr>
        <w:t>9</w:t>
      </w:r>
      <w:r w:rsidRPr="005A23DE">
        <w:rPr>
          <w:color w:val="000000"/>
          <w:sz w:val="28"/>
          <w:szCs w:val="28"/>
        </w:rPr>
        <w:t>. Фотографии</w:t>
      </w:r>
      <w:r w:rsidR="00CA3BC7" w:rsidRPr="005A23DE">
        <w:rPr>
          <w:color w:val="000000"/>
          <w:sz w:val="28"/>
          <w:szCs w:val="28"/>
        </w:rPr>
        <w:t xml:space="preserve"> районными организационными структурами должны быть представлены </w:t>
      </w:r>
      <w:r w:rsidRPr="005A23DE">
        <w:rPr>
          <w:color w:val="000000"/>
          <w:sz w:val="28"/>
          <w:szCs w:val="28"/>
        </w:rPr>
        <w:t xml:space="preserve"> </w:t>
      </w:r>
      <w:r w:rsidR="00CA3BC7" w:rsidRPr="005A23DE">
        <w:rPr>
          <w:color w:val="000000"/>
          <w:sz w:val="28"/>
          <w:szCs w:val="28"/>
        </w:rPr>
        <w:t xml:space="preserve">в Учреждение </w:t>
      </w:r>
      <w:r w:rsidR="00CA3BC7" w:rsidRPr="005A23DE">
        <w:rPr>
          <w:rStyle w:val="FontStyle12"/>
          <w:sz w:val="28"/>
          <w:szCs w:val="28"/>
        </w:rPr>
        <w:t>«Витебская Областная организационная структура» РГОО «БООР»</w:t>
      </w:r>
      <w:r w:rsidR="00CA3BC7" w:rsidRPr="005A23DE">
        <w:rPr>
          <w:color w:val="000000"/>
          <w:sz w:val="28"/>
          <w:szCs w:val="28"/>
        </w:rPr>
        <w:t xml:space="preserve"> по окончанию каждого из четырех этапов.</w:t>
      </w:r>
    </w:p>
    <w:p w:rsidR="004971A9" w:rsidRPr="005A23DE" w:rsidRDefault="00244B05" w:rsidP="00244B05">
      <w:pPr>
        <w:pStyle w:val="20"/>
        <w:shd w:val="clear" w:color="auto" w:fill="auto"/>
        <w:tabs>
          <w:tab w:val="left" w:pos="1182"/>
        </w:tabs>
        <w:spacing w:before="0" w:after="0" w:line="312" w:lineRule="auto"/>
        <w:rPr>
          <w:sz w:val="28"/>
          <w:szCs w:val="28"/>
        </w:rPr>
      </w:pPr>
      <w:r w:rsidRPr="005A23DE">
        <w:rPr>
          <w:rStyle w:val="2"/>
          <w:color w:val="000000"/>
          <w:sz w:val="28"/>
          <w:szCs w:val="28"/>
        </w:rPr>
        <w:t xml:space="preserve">        10.</w:t>
      </w:r>
      <w:r w:rsidR="004971A9" w:rsidRPr="005A23DE">
        <w:rPr>
          <w:rStyle w:val="2"/>
          <w:color w:val="000000"/>
          <w:sz w:val="28"/>
          <w:szCs w:val="28"/>
        </w:rPr>
        <w:t>Работы будут оцениваться по следующим критериям:</w:t>
      </w:r>
    </w:p>
    <w:p w:rsidR="004971A9" w:rsidRPr="005A23DE" w:rsidRDefault="004971A9" w:rsidP="00796451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312" w:lineRule="auto"/>
        <w:rPr>
          <w:sz w:val="28"/>
          <w:szCs w:val="28"/>
        </w:rPr>
      </w:pPr>
      <w:r w:rsidRPr="005A23DE">
        <w:rPr>
          <w:rStyle w:val="2"/>
          <w:color w:val="000000"/>
          <w:sz w:val="28"/>
          <w:szCs w:val="28"/>
        </w:rPr>
        <w:t>соответствие тематике Конкурса;</w:t>
      </w:r>
    </w:p>
    <w:p w:rsidR="004971A9" w:rsidRPr="005A23DE" w:rsidRDefault="004971A9" w:rsidP="00796451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312" w:lineRule="auto"/>
        <w:rPr>
          <w:sz w:val="28"/>
          <w:szCs w:val="28"/>
        </w:rPr>
      </w:pPr>
      <w:r w:rsidRPr="005A23DE">
        <w:rPr>
          <w:rStyle w:val="2"/>
          <w:color w:val="000000"/>
          <w:sz w:val="28"/>
          <w:szCs w:val="28"/>
        </w:rPr>
        <w:t xml:space="preserve">оригинальность идеи, нестандартное художественное решение, </w:t>
      </w:r>
      <w:r w:rsidR="00244B05" w:rsidRPr="005A23DE">
        <w:rPr>
          <w:rStyle w:val="2"/>
          <w:color w:val="000000"/>
          <w:sz w:val="28"/>
          <w:szCs w:val="28"/>
        </w:rPr>
        <w:t xml:space="preserve">    </w:t>
      </w:r>
      <w:r w:rsidRPr="005A23DE">
        <w:rPr>
          <w:rStyle w:val="2"/>
          <w:color w:val="000000"/>
          <w:sz w:val="28"/>
          <w:szCs w:val="28"/>
        </w:rPr>
        <w:t xml:space="preserve">изобретательность и </w:t>
      </w:r>
      <w:proofErr w:type="spellStart"/>
      <w:r w:rsidRPr="005A23DE">
        <w:rPr>
          <w:rStyle w:val="2"/>
          <w:color w:val="000000"/>
          <w:sz w:val="28"/>
          <w:szCs w:val="28"/>
        </w:rPr>
        <w:t>креативность</w:t>
      </w:r>
      <w:proofErr w:type="spellEnd"/>
      <w:r w:rsidRPr="005A23DE">
        <w:rPr>
          <w:rStyle w:val="2"/>
          <w:color w:val="000000"/>
          <w:sz w:val="28"/>
          <w:szCs w:val="28"/>
        </w:rPr>
        <w:t>;</w:t>
      </w:r>
    </w:p>
    <w:p w:rsidR="004971A9" w:rsidRPr="005A23DE" w:rsidRDefault="004971A9" w:rsidP="00796451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942"/>
        </w:tabs>
        <w:spacing w:before="0" w:after="0" w:line="312" w:lineRule="auto"/>
        <w:rPr>
          <w:sz w:val="28"/>
          <w:szCs w:val="28"/>
        </w:rPr>
      </w:pPr>
      <w:r w:rsidRPr="005A23DE">
        <w:rPr>
          <w:rStyle w:val="2"/>
          <w:color w:val="000000"/>
          <w:sz w:val="28"/>
          <w:szCs w:val="28"/>
        </w:rPr>
        <w:t>художественный уровень произведения и профессионализм;</w:t>
      </w:r>
    </w:p>
    <w:p w:rsidR="004971A9" w:rsidRPr="005A23DE" w:rsidRDefault="004971A9" w:rsidP="00796451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937"/>
        </w:tabs>
        <w:spacing w:before="0" w:after="0" w:line="312" w:lineRule="auto"/>
        <w:rPr>
          <w:sz w:val="28"/>
          <w:szCs w:val="28"/>
        </w:rPr>
      </w:pPr>
      <w:r w:rsidRPr="005A23DE">
        <w:rPr>
          <w:rStyle w:val="2"/>
          <w:color w:val="000000"/>
          <w:sz w:val="28"/>
          <w:szCs w:val="28"/>
        </w:rPr>
        <w:t>техника и качество исполнения;</w:t>
      </w:r>
    </w:p>
    <w:p w:rsidR="004971A9" w:rsidRPr="005A23DE" w:rsidRDefault="004971A9" w:rsidP="0002463F">
      <w:pPr>
        <w:pStyle w:val="20"/>
        <w:shd w:val="clear" w:color="auto" w:fill="auto"/>
        <w:tabs>
          <w:tab w:val="left" w:pos="7654"/>
        </w:tabs>
        <w:spacing w:before="0" w:after="0" w:line="312" w:lineRule="auto"/>
        <w:rPr>
          <w:rStyle w:val="2"/>
          <w:color w:val="000000"/>
          <w:sz w:val="28"/>
          <w:szCs w:val="28"/>
        </w:rPr>
      </w:pPr>
      <w:r w:rsidRPr="005A23DE">
        <w:rPr>
          <w:rStyle w:val="2"/>
          <w:color w:val="000000"/>
          <w:sz w:val="28"/>
          <w:szCs w:val="28"/>
        </w:rPr>
        <w:t>-</w:t>
      </w:r>
      <w:r w:rsidR="00D3226D">
        <w:rPr>
          <w:rStyle w:val="2"/>
          <w:color w:val="000000"/>
          <w:sz w:val="28"/>
          <w:szCs w:val="28"/>
        </w:rPr>
        <w:t xml:space="preserve"> </w:t>
      </w:r>
      <w:r w:rsidRPr="005A23DE">
        <w:rPr>
          <w:rStyle w:val="2"/>
          <w:color w:val="000000"/>
          <w:sz w:val="28"/>
          <w:szCs w:val="28"/>
        </w:rPr>
        <w:t>уровень сложности и раскрытия темы: яркость образов, выразительность, фантазия</w:t>
      </w:r>
      <w:r w:rsidR="00B7615D">
        <w:rPr>
          <w:rStyle w:val="2"/>
          <w:color w:val="000000"/>
          <w:sz w:val="28"/>
          <w:szCs w:val="28"/>
        </w:rPr>
        <w:t>;</w:t>
      </w:r>
    </w:p>
    <w:p w:rsidR="00B7615D" w:rsidRPr="00B7615D" w:rsidRDefault="004971A9" w:rsidP="00796451">
      <w:pPr>
        <w:pStyle w:val="20"/>
        <w:numPr>
          <w:ilvl w:val="0"/>
          <w:numId w:val="3"/>
        </w:numPr>
        <w:shd w:val="clear" w:color="auto" w:fill="auto"/>
        <w:spacing w:before="0" w:after="0" w:line="312" w:lineRule="auto"/>
        <w:ind w:left="0" w:firstLine="0"/>
        <w:jc w:val="left"/>
        <w:rPr>
          <w:color w:val="000000"/>
          <w:sz w:val="28"/>
          <w:szCs w:val="28"/>
        </w:rPr>
      </w:pPr>
      <w:r w:rsidRPr="005A23DE">
        <w:rPr>
          <w:sz w:val="28"/>
          <w:szCs w:val="28"/>
        </w:rPr>
        <w:t xml:space="preserve">По итогам оценки работ, участвующих в конкурсе, </w:t>
      </w:r>
      <w:r w:rsidR="000E1E61">
        <w:rPr>
          <w:sz w:val="28"/>
          <w:szCs w:val="28"/>
        </w:rPr>
        <w:t>конкурсная комиссия</w:t>
      </w:r>
      <w:r w:rsidRPr="005A23DE">
        <w:rPr>
          <w:sz w:val="28"/>
          <w:szCs w:val="28"/>
        </w:rPr>
        <w:t xml:space="preserve"> определяет победителей с присуждением I, II и III мест в каждой из двух </w:t>
      </w:r>
      <w:r w:rsidR="00CA3BC7" w:rsidRPr="005A23DE">
        <w:rPr>
          <w:sz w:val="28"/>
          <w:szCs w:val="28"/>
        </w:rPr>
        <w:t>номинаций.</w:t>
      </w:r>
    </w:p>
    <w:p w:rsidR="004971A9" w:rsidRPr="005A23DE" w:rsidRDefault="00D3226D" w:rsidP="00796451">
      <w:pPr>
        <w:pStyle w:val="20"/>
        <w:numPr>
          <w:ilvl w:val="0"/>
          <w:numId w:val="3"/>
        </w:numPr>
        <w:shd w:val="clear" w:color="auto" w:fill="auto"/>
        <w:spacing w:before="0" w:after="0" w:line="312" w:lineRule="auto"/>
        <w:ind w:left="0" w:firstLine="0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Победители конкурса получают следующие награды: диплом победителя конкурса; ценные подарки и поощрительные призы от </w:t>
      </w:r>
      <w:r w:rsidR="00B7615D">
        <w:t>О</w:t>
      </w:r>
      <w:r>
        <w:t>рганизатор</w:t>
      </w:r>
      <w:r w:rsidR="00B7615D">
        <w:t>а</w:t>
      </w:r>
      <w:r>
        <w:t xml:space="preserve"> конкурса.  Конкурсная комиссия оставляет за собой право увеличить количество призовых мест</w:t>
      </w:r>
      <w:r w:rsidR="00B7615D">
        <w:t>.</w:t>
      </w:r>
    </w:p>
    <w:p w:rsidR="004971A9" w:rsidRPr="005A23DE" w:rsidRDefault="004971A9" w:rsidP="00796451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after="0" w:line="312" w:lineRule="auto"/>
        <w:ind w:left="0" w:firstLine="0"/>
        <w:rPr>
          <w:rStyle w:val="2"/>
          <w:sz w:val="28"/>
          <w:szCs w:val="28"/>
        </w:rPr>
      </w:pPr>
      <w:r w:rsidRPr="005A23DE">
        <w:rPr>
          <w:rStyle w:val="2"/>
          <w:color w:val="000000"/>
          <w:sz w:val="28"/>
          <w:szCs w:val="28"/>
        </w:rPr>
        <w:t>Решение конкурсной комиссии является окончательным и оформляется протоколом.</w:t>
      </w:r>
    </w:p>
    <w:p w:rsidR="004971A9" w:rsidRPr="005A23DE" w:rsidRDefault="004971A9" w:rsidP="00796451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12" w:lineRule="auto"/>
        <w:ind w:left="0" w:firstLine="0"/>
        <w:rPr>
          <w:sz w:val="28"/>
          <w:szCs w:val="28"/>
        </w:rPr>
      </w:pPr>
      <w:r w:rsidRPr="005A23DE">
        <w:rPr>
          <w:sz w:val="28"/>
          <w:szCs w:val="28"/>
        </w:rPr>
        <w:t xml:space="preserve">Результаты конкурса публикуются Организатором на официальном сайте </w:t>
      </w:r>
      <w:r w:rsidRPr="005A23DE">
        <w:rPr>
          <w:rStyle w:val="FontStyle12"/>
          <w:sz w:val="28"/>
          <w:szCs w:val="28"/>
        </w:rPr>
        <w:t>Учреждения «Витебская Областная организационная структура» РГОО «БООР»</w:t>
      </w:r>
      <w:r w:rsidRPr="005A23DE">
        <w:rPr>
          <w:sz w:val="28"/>
          <w:szCs w:val="28"/>
        </w:rPr>
        <w:t xml:space="preserve"> </w:t>
      </w:r>
      <w:proofErr w:type="spellStart"/>
      <w:r w:rsidRPr="005A23DE">
        <w:rPr>
          <w:sz w:val="28"/>
          <w:szCs w:val="28"/>
        </w:rPr>
        <w:t>www</w:t>
      </w:r>
      <w:proofErr w:type="spellEnd"/>
      <w:r w:rsidRPr="005A23DE">
        <w:rPr>
          <w:sz w:val="28"/>
          <w:szCs w:val="28"/>
        </w:rPr>
        <w:t>.</w:t>
      </w:r>
      <w:proofErr w:type="spellStart"/>
      <w:r w:rsidRPr="005A23DE">
        <w:rPr>
          <w:sz w:val="28"/>
          <w:szCs w:val="28"/>
          <w:lang w:val="en-US"/>
        </w:rPr>
        <w:t>vboor</w:t>
      </w:r>
      <w:proofErr w:type="spellEnd"/>
      <w:r w:rsidRPr="005A23DE">
        <w:rPr>
          <w:sz w:val="28"/>
          <w:szCs w:val="28"/>
        </w:rPr>
        <w:t>.</w:t>
      </w:r>
      <w:r w:rsidRPr="005A23DE">
        <w:rPr>
          <w:sz w:val="28"/>
          <w:szCs w:val="28"/>
          <w:lang w:val="en-US"/>
        </w:rPr>
        <w:t>by</w:t>
      </w:r>
      <w:r w:rsidR="00B7615D">
        <w:rPr>
          <w:sz w:val="28"/>
          <w:szCs w:val="28"/>
        </w:rPr>
        <w:t xml:space="preserve"> , в течени</w:t>
      </w:r>
      <w:proofErr w:type="gramStart"/>
      <w:r w:rsidR="00B7615D">
        <w:rPr>
          <w:sz w:val="28"/>
          <w:szCs w:val="28"/>
        </w:rPr>
        <w:t>и</w:t>
      </w:r>
      <w:proofErr w:type="gramEnd"/>
      <w:r w:rsidR="00B7615D">
        <w:rPr>
          <w:sz w:val="28"/>
          <w:szCs w:val="28"/>
        </w:rPr>
        <w:t xml:space="preserve"> </w:t>
      </w:r>
      <w:r w:rsidRPr="005A23DE">
        <w:rPr>
          <w:sz w:val="28"/>
          <w:szCs w:val="28"/>
        </w:rPr>
        <w:t xml:space="preserve"> пяти рабочих дней со дня подведения итогов конкурса.</w:t>
      </w:r>
    </w:p>
    <w:p w:rsidR="004971A9" w:rsidRPr="005A23DE" w:rsidRDefault="004971A9" w:rsidP="00796451">
      <w:pPr>
        <w:pStyle w:val="20"/>
        <w:numPr>
          <w:ilvl w:val="0"/>
          <w:numId w:val="3"/>
        </w:numPr>
        <w:shd w:val="clear" w:color="auto" w:fill="auto"/>
        <w:spacing w:before="0" w:after="0" w:line="312" w:lineRule="auto"/>
        <w:ind w:left="0" w:firstLine="0"/>
        <w:rPr>
          <w:sz w:val="28"/>
          <w:szCs w:val="28"/>
        </w:rPr>
      </w:pPr>
      <w:r w:rsidRPr="005A23DE">
        <w:rPr>
          <w:rStyle w:val="2"/>
          <w:color w:val="000000"/>
          <w:sz w:val="28"/>
          <w:szCs w:val="28"/>
        </w:rPr>
        <w:t xml:space="preserve">Приобретение призов осуществляется за счет собственных средств </w:t>
      </w:r>
      <w:r w:rsidRPr="005A23DE">
        <w:rPr>
          <w:rStyle w:val="FontStyle12"/>
          <w:sz w:val="28"/>
          <w:szCs w:val="28"/>
        </w:rPr>
        <w:t>Учреждения «Витебская Областная организационная структура» РГОО «БООР»</w:t>
      </w:r>
      <w:r w:rsidR="000E1E61">
        <w:rPr>
          <w:rStyle w:val="2"/>
          <w:color w:val="000000"/>
          <w:sz w:val="28"/>
          <w:szCs w:val="28"/>
        </w:rPr>
        <w:t>, а также из других источников финансирования.</w:t>
      </w:r>
    </w:p>
    <w:p w:rsidR="004971A9" w:rsidRPr="005A23DE" w:rsidRDefault="004971A9" w:rsidP="00B7615D">
      <w:pPr>
        <w:ind w:left="567"/>
        <w:rPr>
          <w:sz w:val="28"/>
          <w:szCs w:val="28"/>
        </w:rPr>
      </w:pPr>
    </w:p>
    <w:sectPr w:rsidR="004971A9" w:rsidRPr="005A23DE" w:rsidSect="00CA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</w:abstractNum>
  <w:abstractNum w:abstractNumId="2">
    <w:nsid w:val="3C067AA6"/>
    <w:multiLevelType w:val="hybridMultilevel"/>
    <w:tmpl w:val="A44A47E4"/>
    <w:lvl w:ilvl="0" w:tplc="5CE8CC14">
      <w:start w:val="11"/>
      <w:numFmt w:val="decimal"/>
      <w:lvlText w:val="%1."/>
      <w:lvlJc w:val="left"/>
      <w:pPr>
        <w:ind w:left="80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1A9"/>
    <w:rsid w:val="0002463F"/>
    <w:rsid w:val="000E1E61"/>
    <w:rsid w:val="00153BE6"/>
    <w:rsid w:val="001E1752"/>
    <w:rsid w:val="002129AA"/>
    <w:rsid w:val="00244B05"/>
    <w:rsid w:val="00366D8E"/>
    <w:rsid w:val="0037374E"/>
    <w:rsid w:val="004971A9"/>
    <w:rsid w:val="004A1B87"/>
    <w:rsid w:val="0050487C"/>
    <w:rsid w:val="0054377F"/>
    <w:rsid w:val="00592D92"/>
    <w:rsid w:val="005A23DE"/>
    <w:rsid w:val="00684BD5"/>
    <w:rsid w:val="00730696"/>
    <w:rsid w:val="00753EB8"/>
    <w:rsid w:val="00766EF4"/>
    <w:rsid w:val="00796451"/>
    <w:rsid w:val="007F26E4"/>
    <w:rsid w:val="0082367D"/>
    <w:rsid w:val="00A1486D"/>
    <w:rsid w:val="00A432E5"/>
    <w:rsid w:val="00A5690B"/>
    <w:rsid w:val="00B46B42"/>
    <w:rsid w:val="00B51375"/>
    <w:rsid w:val="00B7615D"/>
    <w:rsid w:val="00B95C77"/>
    <w:rsid w:val="00BB3DE1"/>
    <w:rsid w:val="00BE6E68"/>
    <w:rsid w:val="00C92F7E"/>
    <w:rsid w:val="00CA3BC7"/>
    <w:rsid w:val="00CA46CA"/>
    <w:rsid w:val="00D3226D"/>
    <w:rsid w:val="00FC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4E"/>
  </w:style>
  <w:style w:type="paragraph" w:styleId="1">
    <w:name w:val="heading 1"/>
    <w:basedOn w:val="a"/>
    <w:link w:val="10"/>
    <w:uiPriority w:val="9"/>
    <w:qFormat/>
    <w:rsid w:val="00373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4971A9"/>
    <w:rPr>
      <w:rFonts w:ascii="Times New Roman" w:hAnsi="Times New Roman" w:cs="Times New Roman"/>
      <w:sz w:val="14"/>
      <w:szCs w:val="14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uiPriority w:val="99"/>
    <w:rsid w:val="004971A9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hAnsi="Times New Roman" w:cs="Times New Roman"/>
      <w:sz w:val="14"/>
      <w:szCs w:val="14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4971A9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71A9"/>
    <w:pPr>
      <w:widowControl w:val="0"/>
      <w:shd w:val="clear" w:color="auto" w:fill="FFFFFF"/>
      <w:spacing w:before="180" w:after="300" w:line="341" w:lineRule="exact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4971A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B51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3DF5-D870-465A-89D4-ED5BB842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2018-02-05T09:09:00Z</cp:lastPrinted>
  <dcterms:created xsi:type="dcterms:W3CDTF">2018-01-19T11:05:00Z</dcterms:created>
  <dcterms:modified xsi:type="dcterms:W3CDTF">2018-02-06T06:00:00Z</dcterms:modified>
</cp:coreProperties>
</file>